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58"/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4250"/>
      </w:tblGrid>
      <w:tr w:rsidR="00C260DA" w:rsidRPr="00C260DA" w:rsidTr="000D139F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A" w:rsidRPr="00C260DA" w:rsidRDefault="00C260DA" w:rsidP="00746699">
            <w:pPr>
              <w:suppressAutoHyphens w:val="0"/>
              <w:ind w:left="650" w:hanging="43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  <w:p w:rsidR="00C260DA" w:rsidRPr="00C260DA" w:rsidRDefault="00C260DA" w:rsidP="00746699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C260DA">
              <w:rPr>
                <w:b/>
                <w:bCs/>
                <w:kern w:val="0"/>
                <w:sz w:val="20"/>
                <w:szCs w:val="20"/>
                <w:lang w:eastAsia="ru-RU"/>
              </w:rPr>
              <w:t>ХАЛЬМГ ТАҢҺЧИН</w:t>
            </w:r>
          </w:p>
          <w:p w:rsidR="00C260DA" w:rsidRPr="00C260DA" w:rsidRDefault="00C260DA" w:rsidP="00746699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val="x-none" w:eastAsia="x-none"/>
              </w:rPr>
            </w:pPr>
            <w:r w:rsidRPr="00C260DA">
              <w:rPr>
                <w:b/>
                <w:bCs/>
                <w:kern w:val="0"/>
                <w:sz w:val="20"/>
                <w:szCs w:val="20"/>
                <w:lang w:val="x-none" w:eastAsia="x-none"/>
              </w:rPr>
              <w:t>ЭСТО-АЛТАЙСК СЕЛƏНƏ</w:t>
            </w:r>
          </w:p>
          <w:p w:rsidR="00C260DA" w:rsidRPr="00C260DA" w:rsidRDefault="00C260DA" w:rsidP="00746699">
            <w:pPr>
              <w:suppressAutoHyphens w:val="0"/>
              <w:jc w:val="center"/>
              <w:rPr>
                <w:b/>
                <w:kern w:val="0"/>
                <w:sz w:val="20"/>
                <w:szCs w:val="20"/>
                <w:lang w:val="x-none" w:eastAsia="x-none"/>
              </w:rPr>
            </w:pPr>
            <w:r w:rsidRPr="00C260DA">
              <w:rPr>
                <w:b/>
                <w:kern w:val="0"/>
                <w:sz w:val="20"/>
                <w:szCs w:val="20"/>
                <w:lang w:val="x-none" w:eastAsia="x-none"/>
              </w:rPr>
              <w:t>МУНИЦИПАЛЬН Б</w:t>
            </w:r>
            <w:r w:rsidRPr="00C260DA">
              <w:rPr>
                <w:b/>
                <w:kern w:val="0"/>
                <w:sz w:val="20"/>
                <w:szCs w:val="20"/>
                <w:lang w:val="en-US" w:eastAsia="x-none"/>
              </w:rPr>
              <w:t>Y</w:t>
            </w:r>
            <w:r w:rsidRPr="00C260DA">
              <w:rPr>
                <w:b/>
                <w:kern w:val="0"/>
                <w:sz w:val="20"/>
                <w:szCs w:val="20"/>
                <w:lang w:val="x-none" w:eastAsia="x-none"/>
              </w:rPr>
              <w:t>РДЭЦИИН</w:t>
            </w:r>
          </w:p>
          <w:p w:rsidR="00C260DA" w:rsidRPr="00C260DA" w:rsidRDefault="00C260DA" w:rsidP="00746699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val="x-none" w:eastAsia="x-none"/>
              </w:rPr>
            </w:pPr>
            <w:r w:rsidRPr="00C260DA">
              <w:rPr>
                <w:b/>
                <w:kern w:val="0"/>
                <w:sz w:val="20"/>
                <w:szCs w:val="20"/>
                <w:lang w:val="x-none" w:eastAsia="x-none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A" w:rsidRPr="00C260DA" w:rsidRDefault="00C260DA" w:rsidP="00746699">
            <w:pPr>
              <w:suppressAutoHyphens w:val="0"/>
              <w:ind w:hanging="43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260DA">
              <w:rPr>
                <w:kern w:val="0"/>
                <w:sz w:val="20"/>
                <w:szCs w:val="20"/>
                <w:lang w:eastAsia="ru-RU"/>
              </w:rPr>
              <w:t xml:space="preserve">       </w:t>
            </w:r>
            <w:r w:rsidR="006D5C65" w:rsidRPr="00C260DA">
              <w:rPr>
                <w:noProof/>
                <w:kern w:val="0"/>
                <w:sz w:val="20"/>
                <w:szCs w:val="20"/>
                <w:lang w:eastAsia="ru-RU"/>
              </w:rPr>
              <w:drawing>
                <wp:inline distT="0" distB="0" distL="0" distR="0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A" w:rsidRPr="00C260DA" w:rsidRDefault="00C260DA" w:rsidP="00746699">
            <w:pPr>
              <w:tabs>
                <w:tab w:val="left" w:pos="2623"/>
              </w:tabs>
              <w:suppressAutoHyphens w:val="0"/>
              <w:ind w:hanging="43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  <w:p w:rsidR="00C260DA" w:rsidRPr="00C260DA" w:rsidRDefault="00C260DA" w:rsidP="00746699">
            <w:pPr>
              <w:tabs>
                <w:tab w:val="left" w:pos="2623"/>
              </w:tabs>
              <w:suppressAutoHyphens w:val="0"/>
              <w:ind w:hanging="43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C260DA">
              <w:rPr>
                <w:b/>
                <w:bCs/>
                <w:kern w:val="0"/>
                <w:sz w:val="20"/>
                <w:szCs w:val="20"/>
                <w:lang w:eastAsia="ru-RU"/>
              </w:rPr>
              <w:t>ЭСТО-АЛТАЙСКОЕ СЕЛЬСКОЕ</w:t>
            </w:r>
          </w:p>
          <w:p w:rsidR="00C260DA" w:rsidRPr="00C260DA" w:rsidRDefault="00C260DA" w:rsidP="00746699">
            <w:pPr>
              <w:tabs>
                <w:tab w:val="left" w:pos="2623"/>
              </w:tabs>
              <w:suppressAutoHyphens w:val="0"/>
              <w:ind w:hanging="43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C260DA">
              <w:rPr>
                <w:b/>
                <w:bCs/>
                <w:kern w:val="0"/>
                <w:sz w:val="20"/>
                <w:szCs w:val="20"/>
                <w:lang w:eastAsia="ru-RU"/>
              </w:rPr>
              <w:t>МУНИЦИПАЛЬНОЕ ОБРАЗОВАНИЕ</w:t>
            </w:r>
          </w:p>
          <w:p w:rsidR="00C260DA" w:rsidRPr="00C260DA" w:rsidRDefault="00C260DA" w:rsidP="00746699">
            <w:pPr>
              <w:tabs>
                <w:tab w:val="left" w:pos="2623"/>
              </w:tabs>
              <w:suppressAutoHyphens w:val="0"/>
              <w:ind w:hanging="43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C260DA">
              <w:rPr>
                <w:b/>
                <w:bCs/>
                <w:kern w:val="0"/>
                <w:sz w:val="20"/>
                <w:szCs w:val="20"/>
                <w:lang w:eastAsia="ru-RU"/>
              </w:rPr>
              <w:t>РЕСПУБЛИКИ КАЛМЫКИЯ</w:t>
            </w:r>
          </w:p>
          <w:p w:rsidR="00C260DA" w:rsidRPr="00C260DA" w:rsidRDefault="00C260DA" w:rsidP="00746699">
            <w:pPr>
              <w:tabs>
                <w:tab w:val="left" w:pos="2623"/>
              </w:tabs>
              <w:suppressAutoHyphens w:val="0"/>
              <w:ind w:hanging="43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C260DA">
              <w:rPr>
                <w:b/>
                <w:bCs/>
                <w:kern w:val="0"/>
                <w:sz w:val="20"/>
                <w:szCs w:val="20"/>
                <w:lang w:eastAsia="ru-RU"/>
              </w:rPr>
              <w:t>СОБРАНИЕ ДЕПУТАТОВ</w:t>
            </w:r>
          </w:p>
        </w:tc>
      </w:tr>
      <w:tr w:rsidR="00C260DA" w:rsidRPr="00C260DA" w:rsidTr="000D139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A" w:rsidRPr="00C260DA" w:rsidRDefault="00C260DA" w:rsidP="00746699">
            <w:pPr>
              <w:tabs>
                <w:tab w:val="left" w:pos="2623"/>
              </w:tabs>
              <w:suppressAutoHyphens w:val="0"/>
              <w:ind w:left="650" w:hanging="430"/>
              <w:rPr>
                <w:b/>
                <w:kern w:val="0"/>
                <w:sz w:val="20"/>
                <w:szCs w:val="20"/>
                <w:lang w:eastAsia="ru-RU"/>
              </w:rPr>
            </w:pPr>
            <w:r w:rsidRPr="00C260DA">
              <w:rPr>
                <w:b/>
                <w:kern w:val="0"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  <w:p w:rsidR="00C260DA" w:rsidRPr="00C260DA" w:rsidRDefault="00C260DA" w:rsidP="00746699">
            <w:pPr>
              <w:tabs>
                <w:tab w:val="left" w:pos="2623"/>
              </w:tabs>
              <w:suppressAutoHyphens w:val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C260DA">
              <w:rPr>
                <w:b/>
                <w:kern w:val="0"/>
                <w:sz w:val="24"/>
                <w:szCs w:val="20"/>
                <w:lang w:eastAsia="ru-RU"/>
              </w:rPr>
              <w:t>359026, Республика Калмыкия, с. Эсто-Алтай, ул. Карла Маркса</w:t>
            </w:r>
          </w:p>
          <w:p w:rsidR="00C260DA" w:rsidRPr="00C260DA" w:rsidRDefault="00C260DA" w:rsidP="00746699">
            <w:pPr>
              <w:tabs>
                <w:tab w:val="left" w:pos="2623"/>
              </w:tabs>
              <w:suppressAutoHyphens w:val="0"/>
              <w:jc w:val="center"/>
              <w:rPr>
                <w:b/>
                <w:iCs/>
                <w:kern w:val="0"/>
                <w:sz w:val="24"/>
                <w:szCs w:val="20"/>
                <w:lang w:eastAsia="ru-RU"/>
              </w:rPr>
            </w:pPr>
            <w:r w:rsidRPr="00C260DA">
              <w:rPr>
                <w:b/>
                <w:kern w:val="0"/>
                <w:sz w:val="24"/>
                <w:szCs w:val="20"/>
                <w:lang w:eastAsia="ru-RU"/>
              </w:rPr>
              <w:t>ИНН</w:t>
            </w:r>
            <w:r w:rsidRPr="00422C54">
              <w:rPr>
                <w:b/>
                <w:kern w:val="0"/>
                <w:sz w:val="24"/>
                <w:szCs w:val="20"/>
                <w:lang w:eastAsia="ru-RU"/>
              </w:rPr>
              <w:t xml:space="preserve"> 0812900527, </w:t>
            </w:r>
            <w:r w:rsidRPr="00C260DA">
              <w:rPr>
                <w:b/>
                <w:kern w:val="0"/>
                <w:sz w:val="24"/>
                <w:szCs w:val="20"/>
                <w:lang w:eastAsia="ru-RU"/>
              </w:rPr>
              <w:t>т</w:t>
            </w:r>
            <w:r w:rsidRPr="00422C54">
              <w:rPr>
                <w:b/>
                <w:kern w:val="0"/>
                <w:sz w:val="24"/>
                <w:szCs w:val="20"/>
                <w:lang w:eastAsia="ru-RU"/>
              </w:rPr>
              <w:t xml:space="preserve">. (84745) 98-2-41, </w:t>
            </w:r>
            <w:r w:rsidRPr="00C260DA">
              <w:rPr>
                <w:b/>
                <w:kern w:val="0"/>
                <w:sz w:val="24"/>
                <w:szCs w:val="20"/>
                <w:lang w:val="en-US" w:eastAsia="ru-RU"/>
              </w:rPr>
              <w:t>e</w:t>
            </w:r>
            <w:r w:rsidRPr="00422C54">
              <w:rPr>
                <w:b/>
                <w:kern w:val="0"/>
                <w:sz w:val="24"/>
                <w:szCs w:val="20"/>
                <w:lang w:eastAsia="ru-RU"/>
              </w:rPr>
              <w:t>-</w:t>
            </w:r>
            <w:r w:rsidRPr="00C260DA">
              <w:rPr>
                <w:b/>
                <w:kern w:val="0"/>
                <w:sz w:val="24"/>
                <w:szCs w:val="20"/>
                <w:lang w:val="en-US" w:eastAsia="ru-RU"/>
              </w:rPr>
              <w:t>mail</w:t>
            </w:r>
            <w:r w:rsidRPr="00422C54">
              <w:rPr>
                <w:b/>
                <w:kern w:val="0"/>
                <w:sz w:val="24"/>
                <w:szCs w:val="20"/>
                <w:lang w:eastAsia="ru-RU"/>
              </w:rPr>
              <w:t xml:space="preserve">: </w:t>
            </w:r>
            <w:hyperlink r:id="rId9" w:history="1">
              <w:r w:rsidRPr="00C260DA">
                <w:rPr>
                  <w:b/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е</w:t>
              </w:r>
              <w:r w:rsidRPr="00C260DA">
                <w:rPr>
                  <w:b/>
                  <w:color w:val="0000FF"/>
                  <w:kern w:val="0"/>
                  <w:sz w:val="24"/>
                  <w:szCs w:val="20"/>
                  <w:u w:val="single"/>
                  <w:lang w:val="en-US" w:eastAsia="ru-RU"/>
                </w:rPr>
                <w:t>sto</w:t>
              </w:r>
              <w:r w:rsidRPr="00422C54">
                <w:rPr>
                  <w:b/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-</w:t>
              </w:r>
              <w:r w:rsidRPr="00C260DA">
                <w:rPr>
                  <w:b/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а</w:t>
              </w:r>
              <w:r w:rsidRPr="00C260DA">
                <w:rPr>
                  <w:b/>
                  <w:color w:val="0000FF"/>
                  <w:kern w:val="0"/>
                  <w:sz w:val="24"/>
                  <w:szCs w:val="20"/>
                  <w:u w:val="single"/>
                  <w:lang w:val="en-US" w:eastAsia="ru-RU"/>
                </w:rPr>
                <w:t>ltay</w:t>
              </w:r>
              <w:r w:rsidRPr="00422C54">
                <w:rPr>
                  <w:b/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@</w:t>
              </w:r>
              <w:r w:rsidRPr="00C260DA">
                <w:rPr>
                  <w:b/>
                  <w:color w:val="0000FF"/>
                  <w:kern w:val="0"/>
                  <w:sz w:val="24"/>
                  <w:szCs w:val="20"/>
                  <w:u w:val="single"/>
                  <w:lang w:val="en-US" w:eastAsia="ru-RU"/>
                </w:rPr>
                <w:t>yandex</w:t>
              </w:r>
            </w:hyperlink>
            <w:hyperlink r:id="rId10" w:history="1">
              <w:r w:rsidRPr="00422C54">
                <w:rPr>
                  <w:b/>
                  <w:iCs/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.</w:t>
              </w:r>
            </w:hyperlink>
            <w:hyperlink r:id="rId11" w:history="1">
              <w:r w:rsidRPr="00C260DA">
                <w:rPr>
                  <w:b/>
                  <w:iCs/>
                  <w:color w:val="0000FF"/>
                  <w:kern w:val="0"/>
                  <w:sz w:val="24"/>
                  <w:szCs w:val="20"/>
                  <w:u w:val="single"/>
                  <w:lang w:eastAsia="ru-RU"/>
                </w:rPr>
                <w:t>ru</w:t>
              </w:r>
            </w:hyperlink>
          </w:p>
          <w:p w:rsidR="00C260DA" w:rsidRPr="00C260DA" w:rsidRDefault="00C260DA" w:rsidP="00746699">
            <w:pPr>
              <w:tabs>
                <w:tab w:val="left" w:pos="2623"/>
              </w:tabs>
              <w:suppressAutoHyphens w:val="0"/>
              <w:ind w:left="650" w:hanging="43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C260DA" w:rsidRPr="00C260DA" w:rsidRDefault="00C260DA" w:rsidP="00746699">
      <w:pPr>
        <w:suppressAutoHyphens w:val="0"/>
        <w:rPr>
          <w:b/>
          <w:color w:val="000000"/>
          <w:kern w:val="0"/>
          <w:sz w:val="36"/>
          <w:szCs w:val="36"/>
          <w:lang w:eastAsia="ru-RU"/>
        </w:rPr>
      </w:pPr>
    </w:p>
    <w:p w:rsidR="00C260DA" w:rsidRPr="00C260DA" w:rsidRDefault="00C260DA" w:rsidP="00746699">
      <w:pPr>
        <w:suppressAutoHyphens w:val="0"/>
        <w:ind w:right="-384"/>
        <w:jc w:val="center"/>
        <w:rPr>
          <w:b/>
          <w:color w:val="000000"/>
          <w:kern w:val="0"/>
          <w:sz w:val="24"/>
          <w:szCs w:val="24"/>
          <w:lang w:eastAsia="ru-RU"/>
        </w:rPr>
      </w:pPr>
      <w:r w:rsidRPr="00C260DA">
        <w:rPr>
          <w:b/>
          <w:color w:val="000000"/>
          <w:kern w:val="0"/>
          <w:sz w:val="24"/>
          <w:szCs w:val="24"/>
          <w:lang w:eastAsia="ru-RU"/>
        </w:rPr>
        <w:t xml:space="preserve">РЕШЕНИЕ № </w:t>
      </w:r>
      <w:r>
        <w:rPr>
          <w:b/>
          <w:color w:val="000000"/>
          <w:kern w:val="0"/>
          <w:sz w:val="24"/>
          <w:szCs w:val="24"/>
          <w:lang w:eastAsia="ru-RU"/>
        </w:rPr>
        <w:t>1</w:t>
      </w:r>
      <w:r w:rsidRPr="00C260DA">
        <w:rPr>
          <w:b/>
          <w:color w:val="000000"/>
          <w:kern w:val="0"/>
          <w:sz w:val="24"/>
          <w:szCs w:val="24"/>
          <w:lang w:eastAsia="ru-RU"/>
        </w:rPr>
        <w:t xml:space="preserve"> </w:t>
      </w:r>
    </w:p>
    <w:p w:rsidR="00A36B8D" w:rsidRPr="00746699" w:rsidRDefault="006D5C65" w:rsidP="00746699">
      <w:pPr>
        <w:suppressAutoHyphens w:val="0"/>
        <w:ind w:right="-384"/>
        <w:rPr>
          <w:color w:val="000000"/>
          <w:kern w:val="0"/>
          <w:sz w:val="24"/>
          <w:szCs w:val="24"/>
          <w:lang w:eastAsia="ru-RU"/>
        </w:rPr>
      </w:pPr>
      <w:r w:rsidRPr="00C260DA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78740</wp:posOffset>
                </wp:positionV>
                <wp:extent cx="0" cy="635"/>
                <wp:effectExtent l="5080" t="13970" r="1397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85656" id="Прямая соединительная линия 2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2pt" to="27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" strokeweight=".5pt"/>
            </w:pict>
          </mc:Fallback>
        </mc:AlternateContent>
      </w:r>
      <w:r w:rsidR="00C260DA">
        <w:rPr>
          <w:noProof/>
          <w:color w:val="000000"/>
          <w:kern w:val="0"/>
          <w:sz w:val="24"/>
          <w:szCs w:val="24"/>
          <w:lang w:eastAsia="ru-RU"/>
        </w:rPr>
        <w:t>11</w:t>
      </w:r>
      <w:r w:rsidR="00C260DA" w:rsidRPr="00C260DA">
        <w:rPr>
          <w:noProof/>
          <w:color w:val="000000"/>
          <w:kern w:val="0"/>
          <w:sz w:val="24"/>
          <w:szCs w:val="24"/>
          <w:lang w:eastAsia="ru-RU"/>
        </w:rPr>
        <w:t xml:space="preserve"> </w:t>
      </w:r>
      <w:r w:rsidR="00C260DA">
        <w:rPr>
          <w:noProof/>
          <w:color w:val="000000"/>
          <w:kern w:val="0"/>
          <w:sz w:val="24"/>
          <w:szCs w:val="24"/>
          <w:lang w:eastAsia="ru-RU"/>
        </w:rPr>
        <w:t>января</w:t>
      </w:r>
      <w:r w:rsidR="00C260DA" w:rsidRPr="00C260DA">
        <w:rPr>
          <w:noProof/>
          <w:color w:val="000000"/>
          <w:kern w:val="0"/>
          <w:sz w:val="24"/>
          <w:szCs w:val="24"/>
          <w:lang w:eastAsia="ru-RU"/>
        </w:rPr>
        <w:t xml:space="preserve"> </w:t>
      </w:r>
      <w:r w:rsidR="00C260DA">
        <w:rPr>
          <w:color w:val="000000"/>
          <w:kern w:val="0"/>
          <w:sz w:val="24"/>
          <w:szCs w:val="24"/>
          <w:lang w:eastAsia="ru-RU"/>
        </w:rPr>
        <w:t>2024</w:t>
      </w:r>
      <w:r w:rsidR="00C260DA" w:rsidRPr="00C260DA">
        <w:rPr>
          <w:color w:val="000000"/>
          <w:kern w:val="0"/>
          <w:sz w:val="24"/>
          <w:szCs w:val="24"/>
          <w:lang w:eastAsia="ru-RU"/>
        </w:rPr>
        <w:t xml:space="preserve"> года                                                                                                 с. Эсто-Алтай</w:t>
      </w:r>
    </w:p>
    <w:p w:rsidR="00746699" w:rsidRDefault="00746699" w:rsidP="00746699">
      <w:pPr>
        <w:pStyle w:val="ab"/>
        <w:ind w:right="3118" w:firstLine="567"/>
        <w:jc w:val="both"/>
        <w:rPr>
          <w:b/>
          <w:sz w:val="24"/>
          <w:szCs w:val="24"/>
        </w:rPr>
      </w:pPr>
    </w:p>
    <w:p w:rsidR="00746699" w:rsidRDefault="007A446C" w:rsidP="00746699">
      <w:pPr>
        <w:pStyle w:val="ab"/>
        <w:ind w:right="3118" w:firstLine="567"/>
        <w:jc w:val="both"/>
        <w:rPr>
          <w:b/>
          <w:sz w:val="24"/>
          <w:szCs w:val="24"/>
        </w:rPr>
      </w:pPr>
      <w:r w:rsidRPr="00361B22">
        <w:rPr>
          <w:b/>
          <w:sz w:val="24"/>
          <w:szCs w:val="24"/>
        </w:rPr>
        <w:t>Об утверждении П</w:t>
      </w:r>
      <w:r w:rsidR="00583FB5" w:rsidRPr="00361B22">
        <w:rPr>
          <w:b/>
          <w:sz w:val="24"/>
          <w:szCs w:val="24"/>
        </w:rPr>
        <w:t>о</w:t>
      </w:r>
      <w:r w:rsidRPr="00361B22">
        <w:rPr>
          <w:b/>
          <w:sz w:val="24"/>
          <w:szCs w:val="24"/>
        </w:rPr>
        <w:t xml:space="preserve">ложения </w:t>
      </w:r>
      <w:r w:rsidR="00422C54" w:rsidRPr="00422C54">
        <w:rPr>
          <w:b/>
          <w:sz w:val="24"/>
          <w:szCs w:val="24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22C54" w:rsidRPr="00361B22" w:rsidRDefault="00422C54" w:rsidP="00746699">
      <w:pPr>
        <w:pStyle w:val="ab"/>
        <w:ind w:right="3118" w:firstLine="567"/>
        <w:jc w:val="both"/>
        <w:rPr>
          <w:rFonts w:ascii="Cambria" w:hAnsi="Cambria"/>
          <w:b/>
          <w:bCs/>
          <w:sz w:val="24"/>
          <w:szCs w:val="24"/>
        </w:rPr>
      </w:pPr>
    </w:p>
    <w:p w:rsidR="00086AA3" w:rsidRPr="00361B22" w:rsidRDefault="00AB7D4B" w:rsidP="00746699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lang w:val="ru-RU"/>
        </w:rPr>
      </w:pPr>
      <w:r w:rsidRPr="00361B22">
        <w:rPr>
          <w:rFonts w:ascii="Times New Roman" w:hAnsi="Times New Roman"/>
          <w:b w:val="0"/>
          <w:color w:val="auto"/>
        </w:rPr>
        <w:t>В</w:t>
      </w:r>
      <w:r w:rsidR="00583FB5" w:rsidRPr="00361B22">
        <w:rPr>
          <w:rFonts w:ascii="Times New Roman" w:hAnsi="Times New Roman"/>
          <w:b w:val="0"/>
          <w:color w:val="auto"/>
        </w:rPr>
        <w:t xml:space="preserve"> </w:t>
      </w:r>
      <w:r w:rsidR="004F42ED" w:rsidRPr="00361B22">
        <w:rPr>
          <w:rFonts w:ascii="Times New Roman" w:hAnsi="Times New Roman"/>
          <w:b w:val="0"/>
          <w:color w:val="auto"/>
        </w:rPr>
        <w:t xml:space="preserve">целях реализации пункта 2 статьи 575 Гражданского кодекса Российской Федерации, </w:t>
      </w:r>
      <w:r w:rsidR="00583FB5" w:rsidRPr="00361B22">
        <w:rPr>
          <w:rFonts w:ascii="Times New Roman" w:hAnsi="Times New Roman"/>
          <w:b w:val="0"/>
          <w:color w:val="auto"/>
        </w:rPr>
        <w:t>пункт</w:t>
      </w:r>
      <w:r w:rsidR="004F42ED" w:rsidRPr="00361B22">
        <w:rPr>
          <w:rFonts w:ascii="Times New Roman" w:hAnsi="Times New Roman"/>
          <w:b w:val="0"/>
          <w:color w:val="auto"/>
        </w:rPr>
        <w:t>а</w:t>
      </w:r>
      <w:r w:rsidR="00583FB5" w:rsidRPr="00361B22">
        <w:rPr>
          <w:rFonts w:ascii="Times New Roman" w:hAnsi="Times New Roman"/>
          <w:b w:val="0"/>
          <w:color w:val="auto"/>
        </w:rPr>
        <w:t xml:space="preserve"> 5 статьи </w:t>
      </w:r>
      <w:r w:rsidRPr="00361B22">
        <w:rPr>
          <w:rFonts w:ascii="Times New Roman" w:hAnsi="Times New Roman"/>
          <w:b w:val="0"/>
          <w:color w:val="auto"/>
        </w:rPr>
        <w:t>14 Феде</w:t>
      </w:r>
      <w:r w:rsidR="00583FB5" w:rsidRPr="00361B22">
        <w:rPr>
          <w:rFonts w:ascii="Times New Roman" w:hAnsi="Times New Roman"/>
          <w:b w:val="0"/>
          <w:color w:val="auto"/>
        </w:rPr>
        <w:t xml:space="preserve">рального закона от 02.03.2007 </w:t>
      </w:r>
      <w:r w:rsidRPr="00361B22">
        <w:rPr>
          <w:rFonts w:ascii="Times New Roman" w:hAnsi="Times New Roman"/>
          <w:b w:val="0"/>
          <w:color w:val="auto"/>
        </w:rPr>
        <w:t xml:space="preserve"> №25-ФЗ «О муниципальной службе в Российской Федерации</w:t>
      </w:r>
      <w:r w:rsidR="00583FB5" w:rsidRPr="00361B22">
        <w:rPr>
          <w:rFonts w:ascii="Times New Roman" w:hAnsi="Times New Roman"/>
          <w:b w:val="0"/>
          <w:color w:val="auto"/>
        </w:rPr>
        <w:t>»</w:t>
      </w:r>
      <w:r w:rsidRPr="00361B22">
        <w:rPr>
          <w:rFonts w:ascii="Times New Roman" w:hAnsi="Times New Roman"/>
          <w:b w:val="0"/>
          <w:color w:val="auto"/>
        </w:rPr>
        <w:t xml:space="preserve"> и </w:t>
      </w:r>
      <w:r w:rsidR="004F42ED" w:rsidRPr="00361B22">
        <w:rPr>
          <w:rFonts w:ascii="Times New Roman" w:hAnsi="Times New Roman"/>
          <w:b w:val="0"/>
          <w:color w:val="auto"/>
        </w:rPr>
        <w:t xml:space="preserve">в соответствии с </w:t>
      </w:r>
      <w:r w:rsidR="00583FB5" w:rsidRPr="00361B22">
        <w:rPr>
          <w:rFonts w:ascii="Times New Roman" w:hAnsi="Times New Roman"/>
          <w:b w:val="0"/>
          <w:color w:val="auto"/>
        </w:rPr>
        <w:t>постановлением Правительства Российской Федерации</w:t>
      </w:r>
      <w:r w:rsidRPr="00361B22">
        <w:rPr>
          <w:rFonts w:ascii="Times New Roman" w:hAnsi="Times New Roman"/>
          <w:b w:val="0"/>
          <w:color w:val="auto"/>
        </w:rPr>
        <w:t xml:space="preserve"> от 09.01.2014 №10 </w:t>
      </w:r>
      <w:r w:rsidR="007F1DE4" w:rsidRPr="00361B22">
        <w:rPr>
          <w:rFonts w:ascii="Times New Roman" w:hAnsi="Times New Roman"/>
          <w:b w:val="0"/>
          <w:color w:val="auto"/>
        </w:rPr>
        <w:t>«</w:t>
      </w:r>
      <w:r w:rsidR="007F1DE4" w:rsidRPr="00361B22">
        <w:rPr>
          <w:rFonts w:ascii="Times New Roman" w:hAnsi="Times New Roman"/>
          <w:b w:val="0"/>
          <w:bCs w:val="0"/>
          <w:color w:val="auto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8540E5">
        <w:rPr>
          <w:rFonts w:ascii="Times New Roman" w:hAnsi="Times New Roman"/>
          <w:b w:val="0"/>
          <w:bCs w:val="0"/>
          <w:color w:val="auto"/>
          <w:lang w:val="ru-RU"/>
        </w:rPr>
        <w:t>,</w:t>
      </w:r>
      <w:r w:rsidR="000E7908" w:rsidRPr="008540E5">
        <w:rPr>
          <w:rFonts w:ascii="Times New Roman" w:hAnsi="Times New Roman"/>
          <w:b w:val="0"/>
          <w:bCs w:val="0"/>
          <w:color w:val="auto"/>
          <w:lang w:val="ru-RU"/>
        </w:rPr>
        <w:t xml:space="preserve"> </w:t>
      </w:r>
      <w:r w:rsidR="0008296C" w:rsidRPr="00361B22">
        <w:rPr>
          <w:rFonts w:ascii="Times New Roman" w:hAnsi="Times New Roman"/>
          <w:b w:val="0"/>
          <w:bCs w:val="0"/>
          <w:color w:val="auto"/>
          <w:lang w:val="ru-RU"/>
        </w:rPr>
        <w:t>Уставом Эсто-Алтайского сельского муниципального об</w:t>
      </w:r>
      <w:r w:rsidR="00A82973">
        <w:rPr>
          <w:rFonts w:ascii="Times New Roman" w:hAnsi="Times New Roman"/>
          <w:b w:val="0"/>
          <w:bCs w:val="0"/>
          <w:color w:val="auto"/>
          <w:lang w:val="ru-RU"/>
        </w:rPr>
        <w:t>разования Республики Калмыкия, а</w:t>
      </w:r>
      <w:r w:rsidR="0008296C" w:rsidRPr="00361B22">
        <w:rPr>
          <w:rFonts w:ascii="Times New Roman" w:hAnsi="Times New Roman"/>
          <w:b w:val="0"/>
          <w:bCs w:val="0"/>
          <w:color w:val="auto"/>
          <w:lang w:val="ru-RU"/>
        </w:rPr>
        <w:t>дминистрация Эсто-Алтайского сельского муниципального образования Республики Калмыкия постановляет:</w:t>
      </w:r>
      <w:r w:rsidR="007A446C" w:rsidRPr="00361B22">
        <w:rPr>
          <w:rFonts w:ascii="Times New Roman" w:hAnsi="Times New Roman"/>
          <w:b w:val="0"/>
          <w:bCs w:val="0"/>
          <w:color w:val="auto"/>
        </w:rPr>
        <w:t xml:space="preserve"> </w:t>
      </w:r>
    </w:p>
    <w:p w:rsidR="000F55AB" w:rsidRDefault="00A36B8D" w:rsidP="000F55AB">
      <w:pPr>
        <w:pStyle w:val="1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</w:rPr>
      </w:pPr>
      <w:r w:rsidRPr="00361B22">
        <w:rPr>
          <w:rFonts w:ascii="Times New Roman" w:hAnsi="Times New Roman"/>
          <w:sz w:val="24"/>
        </w:rPr>
        <w:t>Утвердить</w:t>
      </w:r>
      <w:r w:rsidR="004E6650" w:rsidRPr="00361B22">
        <w:rPr>
          <w:rFonts w:ascii="Times New Roman" w:hAnsi="Times New Roman"/>
          <w:sz w:val="24"/>
        </w:rPr>
        <w:t xml:space="preserve"> </w:t>
      </w:r>
      <w:r w:rsidR="000F55AB" w:rsidRPr="000F55AB">
        <w:rPr>
          <w:rFonts w:ascii="Times New Roman" w:hAnsi="Times New Roman"/>
          <w:sz w:val="24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0F55AB">
        <w:rPr>
          <w:rFonts w:ascii="Times New Roman" w:hAnsi="Times New Roman"/>
          <w:sz w:val="24"/>
        </w:rPr>
        <w:t>, приложение № 1</w:t>
      </w:r>
      <w:r w:rsidR="004E6650" w:rsidRPr="00361B22">
        <w:rPr>
          <w:rFonts w:ascii="Times New Roman" w:hAnsi="Times New Roman"/>
          <w:bCs/>
          <w:sz w:val="24"/>
        </w:rPr>
        <w:t>.</w:t>
      </w:r>
    </w:p>
    <w:p w:rsidR="000528CF" w:rsidRDefault="000F55AB" w:rsidP="000528CF">
      <w:pPr>
        <w:pStyle w:val="1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Утвердить форму Уведомления о получении подарка, приложение № 2.</w:t>
      </w:r>
      <w:r w:rsidR="004E6650" w:rsidRPr="00361B22">
        <w:rPr>
          <w:rFonts w:ascii="Times New Roman" w:hAnsi="Times New Roman"/>
          <w:bCs/>
          <w:sz w:val="24"/>
        </w:rPr>
        <w:t xml:space="preserve"> </w:t>
      </w:r>
    </w:p>
    <w:p w:rsidR="0059762F" w:rsidRPr="000528CF" w:rsidRDefault="00746699" w:rsidP="000528CF">
      <w:pPr>
        <w:pStyle w:val="1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</w:rPr>
      </w:pPr>
      <w:r w:rsidRPr="000528CF">
        <w:rPr>
          <w:rFonts w:ascii="Times New Roman" w:hAnsi="Times New Roman"/>
          <w:color w:val="000000"/>
          <w:sz w:val="24"/>
        </w:rPr>
        <w:t>Настоящее решение</w:t>
      </w:r>
      <w:r w:rsidR="0008296C" w:rsidRPr="000528CF">
        <w:rPr>
          <w:rFonts w:ascii="Times New Roman" w:hAnsi="Times New Roman"/>
          <w:color w:val="000000"/>
          <w:sz w:val="24"/>
        </w:rPr>
        <w:t xml:space="preserve"> вступает в силу с момента размещения на официальном сайте Эсто-Алтайского сельского муниципального образования Республики Калмыкия в сети Интернет</w:t>
      </w:r>
      <w:r w:rsidRPr="000528CF">
        <w:rPr>
          <w:rFonts w:ascii="Times New Roman" w:hAnsi="Times New Roman"/>
          <w:color w:val="000000"/>
          <w:sz w:val="24"/>
        </w:rPr>
        <w:t xml:space="preserve"> и подлежит опубликованию в Бюллетене муниципальных правовых актов органов местного самоуправления Эсто-Алтайского сельского муниципального образования Республики Калмыкия «Муниципальный вестник».</w:t>
      </w:r>
    </w:p>
    <w:p w:rsidR="00793057" w:rsidRDefault="00793057" w:rsidP="00746699">
      <w:pPr>
        <w:suppressAutoHyphens w:val="0"/>
        <w:ind w:left="720" w:firstLine="567"/>
        <w:jc w:val="both"/>
        <w:outlineLvl w:val="3"/>
        <w:rPr>
          <w:sz w:val="24"/>
          <w:szCs w:val="24"/>
        </w:rPr>
      </w:pPr>
    </w:p>
    <w:p w:rsidR="00746699" w:rsidRPr="000E2C70" w:rsidRDefault="00746699" w:rsidP="00746699">
      <w:pPr>
        <w:pStyle w:val="15"/>
        <w:shd w:val="clear" w:color="auto" w:fill="FFFFFF"/>
        <w:spacing w:before="0" w:after="0" w:line="240" w:lineRule="auto"/>
        <w:ind w:firstLine="567"/>
        <w:rPr>
          <w:sz w:val="22"/>
        </w:rPr>
      </w:pPr>
      <w:r w:rsidRPr="000E2C70">
        <w:rPr>
          <w:color w:val="000000"/>
          <w:szCs w:val="28"/>
        </w:rPr>
        <w:t>Председатель Собрания депутатов</w:t>
      </w:r>
    </w:p>
    <w:p w:rsidR="00746699" w:rsidRPr="000E2C70" w:rsidRDefault="00746699" w:rsidP="00746699">
      <w:pPr>
        <w:pStyle w:val="15"/>
        <w:shd w:val="clear" w:color="auto" w:fill="FFFFFF"/>
        <w:spacing w:before="0" w:after="0" w:line="240" w:lineRule="auto"/>
        <w:ind w:firstLine="567"/>
        <w:rPr>
          <w:sz w:val="22"/>
        </w:rPr>
      </w:pPr>
      <w:r w:rsidRPr="000E2C70">
        <w:rPr>
          <w:szCs w:val="28"/>
        </w:rPr>
        <w:t xml:space="preserve">Эсто-Алтайского сельского муниципального </w:t>
      </w:r>
    </w:p>
    <w:p w:rsidR="00746699" w:rsidRPr="000E2C70" w:rsidRDefault="00746699" w:rsidP="00746699">
      <w:pPr>
        <w:pStyle w:val="western"/>
        <w:shd w:val="clear" w:color="auto" w:fill="FFFFFF"/>
        <w:spacing w:before="0" w:after="0" w:line="240" w:lineRule="auto"/>
        <w:ind w:firstLine="567"/>
        <w:rPr>
          <w:sz w:val="22"/>
        </w:rPr>
      </w:pPr>
      <w:r w:rsidRPr="000E2C70">
        <w:rPr>
          <w:szCs w:val="28"/>
        </w:rPr>
        <w:t xml:space="preserve">образования Республики Калмыкия                       </w:t>
      </w:r>
      <w:r>
        <w:rPr>
          <w:szCs w:val="28"/>
        </w:rPr>
        <w:t xml:space="preserve">                                        Петрова Н.Ю.</w:t>
      </w:r>
    </w:p>
    <w:p w:rsidR="00746699" w:rsidRPr="000E2C70" w:rsidRDefault="00746699" w:rsidP="00746699">
      <w:pPr>
        <w:pStyle w:val="western"/>
        <w:shd w:val="clear" w:color="auto" w:fill="FFFFFF"/>
        <w:spacing w:before="0" w:after="0" w:line="240" w:lineRule="auto"/>
        <w:ind w:firstLine="567"/>
        <w:rPr>
          <w:color w:val="000000"/>
          <w:szCs w:val="28"/>
        </w:rPr>
      </w:pPr>
    </w:p>
    <w:p w:rsidR="00746699" w:rsidRPr="000E2C70" w:rsidRDefault="00746699" w:rsidP="00746699">
      <w:pPr>
        <w:pStyle w:val="15"/>
        <w:shd w:val="clear" w:color="auto" w:fill="FFFFFF"/>
        <w:spacing w:before="0" w:after="0" w:line="240" w:lineRule="auto"/>
        <w:ind w:firstLine="567"/>
        <w:rPr>
          <w:sz w:val="22"/>
        </w:rPr>
      </w:pPr>
      <w:r w:rsidRPr="000E2C70">
        <w:rPr>
          <w:szCs w:val="28"/>
        </w:rPr>
        <w:t>Глава Эсто-Алтайского сельского</w:t>
      </w:r>
    </w:p>
    <w:p w:rsidR="00746699" w:rsidRPr="000E2C70" w:rsidRDefault="00746699" w:rsidP="00746699">
      <w:pPr>
        <w:pStyle w:val="15"/>
        <w:shd w:val="clear" w:color="auto" w:fill="FFFFFF"/>
        <w:spacing w:before="0" w:after="0" w:line="240" w:lineRule="auto"/>
        <w:ind w:firstLine="567"/>
        <w:rPr>
          <w:sz w:val="22"/>
        </w:rPr>
      </w:pPr>
      <w:r>
        <w:rPr>
          <w:szCs w:val="28"/>
        </w:rPr>
        <w:t>муниципального</w:t>
      </w:r>
      <w:r w:rsidRPr="000E2C70">
        <w:rPr>
          <w:szCs w:val="28"/>
        </w:rPr>
        <w:t xml:space="preserve"> образования</w:t>
      </w:r>
    </w:p>
    <w:p w:rsidR="00746699" w:rsidRDefault="00746699" w:rsidP="00746699">
      <w:pPr>
        <w:pStyle w:val="15"/>
        <w:shd w:val="clear" w:color="auto" w:fill="FFFFFF"/>
        <w:spacing w:before="0" w:after="0" w:line="240" w:lineRule="auto"/>
        <w:ind w:firstLine="567"/>
        <w:rPr>
          <w:szCs w:val="28"/>
        </w:rPr>
      </w:pPr>
      <w:r w:rsidRPr="000E2C70">
        <w:rPr>
          <w:szCs w:val="28"/>
        </w:rPr>
        <w:t xml:space="preserve">Республики Калмыкия (ахлачи)                         </w:t>
      </w:r>
      <w:r>
        <w:rPr>
          <w:szCs w:val="28"/>
        </w:rPr>
        <w:t xml:space="preserve">                                             Манджиков А.К.</w:t>
      </w:r>
    </w:p>
    <w:p w:rsidR="00746699" w:rsidRDefault="00746699" w:rsidP="00746699">
      <w:pPr>
        <w:rPr>
          <w:kern w:val="0"/>
          <w:sz w:val="24"/>
          <w:lang w:eastAsia="ru-RU"/>
        </w:rPr>
      </w:pPr>
    </w:p>
    <w:p w:rsidR="00746699" w:rsidRPr="00746699" w:rsidRDefault="00746699" w:rsidP="00746699">
      <w:pPr>
        <w:rPr>
          <w:sz w:val="24"/>
          <w:szCs w:val="24"/>
        </w:rPr>
      </w:pPr>
    </w:p>
    <w:p w:rsidR="00422C54" w:rsidRDefault="00422C54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ru-RU"/>
        </w:rPr>
      </w:pPr>
    </w:p>
    <w:p w:rsidR="00422C54" w:rsidRDefault="00422C54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ru-RU"/>
        </w:rPr>
      </w:pPr>
    </w:p>
    <w:p w:rsidR="00361B22" w:rsidRPr="00361B22" w:rsidRDefault="00361B22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ru-RU"/>
        </w:rPr>
      </w:pPr>
      <w:bookmarkStart w:id="0" w:name="_GoBack"/>
      <w:bookmarkEnd w:id="0"/>
      <w:r w:rsidRPr="00361B22">
        <w:rPr>
          <w:rFonts w:eastAsia="SimSun"/>
          <w:kern w:val="36"/>
          <w:sz w:val="24"/>
          <w:szCs w:val="24"/>
          <w:lang w:eastAsia="ru-RU"/>
        </w:rPr>
        <w:lastRenderedPageBreak/>
        <w:t>Приложение</w:t>
      </w:r>
      <w:r>
        <w:rPr>
          <w:rFonts w:eastAsia="SimSun"/>
          <w:kern w:val="36"/>
          <w:sz w:val="24"/>
          <w:szCs w:val="24"/>
          <w:lang w:eastAsia="ru-RU"/>
        </w:rPr>
        <w:t xml:space="preserve"> № 1</w:t>
      </w:r>
    </w:p>
    <w:p w:rsidR="00361B22" w:rsidRDefault="00361B22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 w:rsidRPr="00361B22">
        <w:rPr>
          <w:rFonts w:eastAsia="SimSun"/>
          <w:kern w:val="36"/>
          <w:sz w:val="24"/>
          <w:szCs w:val="24"/>
          <w:lang w:eastAsia="en-US"/>
        </w:rPr>
        <w:t xml:space="preserve">к  </w:t>
      </w:r>
      <w:r w:rsidR="00F55515">
        <w:rPr>
          <w:rFonts w:eastAsia="SimSun"/>
          <w:kern w:val="36"/>
          <w:sz w:val="24"/>
          <w:szCs w:val="24"/>
          <w:lang w:eastAsia="en-US"/>
        </w:rPr>
        <w:t xml:space="preserve"> </w:t>
      </w:r>
      <w:r w:rsidR="00746699">
        <w:rPr>
          <w:rFonts w:eastAsia="SimSun"/>
          <w:kern w:val="36"/>
          <w:sz w:val="24"/>
          <w:szCs w:val="24"/>
          <w:lang w:eastAsia="en-US"/>
        </w:rPr>
        <w:t>решению Собрания депутатов</w:t>
      </w:r>
      <w:r w:rsidRPr="00361B22">
        <w:rPr>
          <w:rFonts w:eastAsia="SimSun"/>
          <w:kern w:val="36"/>
          <w:sz w:val="24"/>
          <w:szCs w:val="24"/>
          <w:lang w:eastAsia="en-US"/>
        </w:rPr>
        <w:t xml:space="preserve"> </w:t>
      </w:r>
    </w:p>
    <w:p w:rsidR="00746699" w:rsidRDefault="00361B22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 w:rsidRPr="00361B22">
        <w:rPr>
          <w:rFonts w:eastAsia="SimSun"/>
          <w:kern w:val="36"/>
          <w:sz w:val="24"/>
          <w:szCs w:val="24"/>
          <w:lang w:eastAsia="en-US"/>
        </w:rPr>
        <w:t xml:space="preserve">Эсто-Алтайского сельского </w:t>
      </w:r>
    </w:p>
    <w:p w:rsidR="00361B22" w:rsidRDefault="00361B22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 w:rsidRPr="00361B22">
        <w:rPr>
          <w:rFonts w:eastAsia="SimSun"/>
          <w:kern w:val="36"/>
          <w:sz w:val="24"/>
          <w:szCs w:val="24"/>
          <w:lang w:eastAsia="en-US"/>
        </w:rPr>
        <w:t xml:space="preserve">муниципального образования </w:t>
      </w:r>
    </w:p>
    <w:p w:rsidR="00361B22" w:rsidRPr="00361B22" w:rsidRDefault="00361B22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 w:rsidRPr="00361B22">
        <w:rPr>
          <w:rFonts w:eastAsia="SimSun"/>
          <w:kern w:val="36"/>
          <w:sz w:val="24"/>
          <w:szCs w:val="24"/>
          <w:lang w:eastAsia="en-US"/>
        </w:rPr>
        <w:t xml:space="preserve">Республики Калмыкия </w:t>
      </w:r>
    </w:p>
    <w:p w:rsidR="00361B22" w:rsidRPr="00361B22" w:rsidRDefault="00746699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>
        <w:rPr>
          <w:rFonts w:eastAsia="SimSun"/>
          <w:kern w:val="36"/>
          <w:sz w:val="24"/>
          <w:szCs w:val="24"/>
          <w:lang w:eastAsia="en-US"/>
        </w:rPr>
        <w:t>№ 1 от 11.01.2024</w:t>
      </w:r>
      <w:r w:rsidR="00361B22">
        <w:rPr>
          <w:rFonts w:eastAsia="SimSun"/>
          <w:kern w:val="36"/>
          <w:sz w:val="24"/>
          <w:szCs w:val="24"/>
          <w:lang w:eastAsia="en-US"/>
        </w:rPr>
        <w:t xml:space="preserve"> года </w:t>
      </w:r>
      <w:r w:rsidR="00361B22" w:rsidRPr="00361B22">
        <w:rPr>
          <w:rFonts w:eastAsia="SimSun"/>
          <w:kern w:val="36"/>
          <w:sz w:val="24"/>
          <w:szCs w:val="24"/>
          <w:lang w:eastAsia="en-US"/>
        </w:rPr>
        <w:t xml:space="preserve">    </w:t>
      </w:r>
    </w:p>
    <w:p w:rsidR="00361B22" w:rsidRPr="00746699" w:rsidRDefault="00361B22" w:rsidP="00746699">
      <w:pPr>
        <w:rPr>
          <w:sz w:val="22"/>
          <w:szCs w:val="22"/>
        </w:rPr>
      </w:pPr>
    </w:p>
    <w:p w:rsidR="00EE2248" w:rsidRDefault="00111B21" w:rsidP="00111B21">
      <w:pPr>
        <w:autoSpaceDE w:val="0"/>
        <w:ind w:firstLine="720"/>
        <w:jc w:val="center"/>
        <w:rPr>
          <w:b/>
          <w:sz w:val="24"/>
          <w:szCs w:val="24"/>
        </w:rPr>
      </w:pPr>
      <w:r w:rsidRPr="00111B21">
        <w:rPr>
          <w:b/>
          <w:sz w:val="24"/>
          <w:szCs w:val="24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>
        <w:rPr>
          <w:b/>
          <w:sz w:val="24"/>
          <w:szCs w:val="24"/>
        </w:rPr>
        <w:t>в, вырученных от его реализации</w:t>
      </w:r>
    </w:p>
    <w:p w:rsidR="00111B21" w:rsidRPr="00361B22" w:rsidRDefault="00111B21" w:rsidP="00111B21">
      <w:pPr>
        <w:autoSpaceDE w:val="0"/>
        <w:ind w:firstLine="720"/>
        <w:jc w:val="center"/>
        <w:rPr>
          <w:sz w:val="24"/>
          <w:szCs w:val="24"/>
        </w:rPr>
      </w:pPr>
    </w:p>
    <w:p w:rsidR="00EE2248" w:rsidRPr="00C97364" w:rsidRDefault="00EE2248" w:rsidP="00746699">
      <w:pPr>
        <w:suppressAutoHyphens w:val="0"/>
        <w:ind w:firstLine="540"/>
        <w:jc w:val="both"/>
        <w:rPr>
          <w:bCs/>
          <w:sz w:val="24"/>
          <w:szCs w:val="24"/>
        </w:rPr>
      </w:pPr>
      <w:r w:rsidRPr="00C260DA">
        <w:rPr>
          <w:sz w:val="24"/>
          <w:szCs w:val="24"/>
        </w:rPr>
        <w:t>1.</w:t>
      </w:r>
      <w:r w:rsidRPr="00361B22">
        <w:rPr>
          <w:b/>
          <w:sz w:val="24"/>
          <w:szCs w:val="24"/>
        </w:rPr>
        <w:t xml:space="preserve"> </w:t>
      </w:r>
      <w:r w:rsidRPr="00361B22">
        <w:rPr>
          <w:sz w:val="24"/>
          <w:szCs w:val="24"/>
        </w:rPr>
        <w:t>Настоящее положение</w:t>
      </w:r>
      <w:r w:rsidR="004114B2" w:rsidRPr="00361B22">
        <w:rPr>
          <w:sz w:val="24"/>
          <w:szCs w:val="24"/>
        </w:rPr>
        <w:t xml:space="preserve"> </w:t>
      </w:r>
      <w:r w:rsidRPr="00361B22">
        <w:rPr>
          <w:bCs/>
          <w:sz w:val="24"/>
          <w:szCs w:val="24"/>
        </w:rPr>
        <w:t>определяет порядок сообщения</w:t>
      </w:r>
      <w:r w:rsidR="00C97364">
        <w:rPr>
          <w:bCs/>
          <w:sz w:val="24"/>
          <w:szCs w:val="24"/>
        </w:rPr>
        <w:t xml:space="preserve"> лицами, замещающими муниципальные должности Эсто-Алтайского </w:t>
      </w:r>
      <w:r w:rsidR="00C97364" w:rsidRPr="00C97364">
        <w:rPr>
          <w:bCs/>
          <w:sz w:val="24"/>
          <w:szCs w:val="24"/>
        </w:rPr>
        <w:t>сельского муниципального образования Республики Калмыкия</w:t>
      </w:r>
      <w:r w:rsidR="00C97364">
        <w:rPr>
          <w:bCs/>
          <w:sz w:val="24"/>
          <w:szCs w:val="24"/>
        </w:rPr>
        <w:t>,</w:t>
      </w:r>
      <w:r w:rsidRPr="00C97364">
        <w:rPr>
          <w:bCs/>
          <w:sz w:val="24"/>
          <w:szCs w:val="24"/>
        </w:rPr>
        <w:t xml:space="preserve"> </w:t>
      </w:r>
      <w:r w:rsidR="00A82973">
        <w:rPr>
          <w:bCs/>
          <w:sz w:val="24"/>
          <w:szCs w:val="24"/>
        </w:rPr>
        <w:t>муниципальными служащими а</w:t>
      </w:r>
      <w:r w:rsidR="00651C74" w:rsidRPr="00651C74">
        <w:rPr>
          <w:bCs/>
          <w:sz w:val="24"/>
          <w:szCs w:val="24"/>
        </w:rPr>
        <w:t xml:space="preserve">дминистрации Эсто-Алтайского сельского муниципального образования Республики Калмыкия </w:t>
      </w:r>
      <w:r w:rsidRPr="00361B22">
        <w:rPr>
          <w:bCs/>
          <w:sz w:val="24"/>
          <w:szCs w:val="24"/>
        </w:rPr>
        <w:t>(далее</w:t>
      </w:r>
      <w:r w:rsidR="00980216" w:rsidRPr="00361B22">
        <w:rPr>
          <w:bCs/>
          <w:sz w:val="24"/>
          <w:szCs w:val="24"/>
        </w:rPr>
        <w:t xml:space="preserve"> </w:t>
      </w:r>
      <w:r w:rsidR="00F66356" w:rsidRPr="00361B22">
        <w:rPr>
          <w:bCs/>
          <w:sz w:val="24"/>
          <w:szCs w:val="24"/>
        </w:rPr>
        <w:t>–</w:t>
      </w:r>
      <w:r w:rsidR="000C373B" w:rsidRPr="00361B22">
        <w:rPr>
          <w:bCs/>
          <w:sz w:val="24"/>
          <w:szCs w:val="24"/>
        </w:rPr>
        <w:t xml:space="preserve"> лица, замещающие муниципальные должности, </w:t>
      </w:r>
      <w:r w:rsidRPr="00361B22">
        <w:rPr>
          <w:bCs/>
          <w:sz w:val="24"/>
          <w:szCs w:val="24"/>
        </w:rPr>
        <w:t>муниципальные служащие),</w:t>
      </w:r>
      <w:r w:rsidRPr="00361B22">
        <w:rPr>
          <w:b/>
          <w:bCs/>
          <w:sz w:val="24"/>
          <w:szCs w:val="24"/>
        </w:rPr>
        <w:t xml:space="preserve"> </w:t>
      </w:r>
      <w:r w:rsidR="00980216" w:rsidRPr="00361B22">
        <w:rPr>
          <w:kern w:val="0"/>
          <w:sz w:val="24"/>
          <w:szCs w:val="24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="004F42ED" w:rsidRPr="00361B22">
        <w:rPr>
          <w:sz w:val="24"/>
          <w:szCs w:val="24"/>
        </w:rPr>
        <w:t>.</w:t>
      </w:r>
    </w:p>
    <w:p w:rsidR="004114B2" w:rsidRPr="00361B22" w:rsidRDefault="004114B2" w:rsidP="00746699">
      <w:pPr>
        <w:autoSpaceDE w:val="0"/>
        <w:ind w:firstLine="720"/>
        <w:jc w:val="both"/>
        <w:rPr>
          <w:sz w:val="24"/>
          <w:szCs w:val="24"/>
        </w:rPr>
      </w:pPr>
      <w:r w:rsidRPr="00361B22">
        <w:rPr>
          <w:sz w:val="24"/>
          <w:szCs w:val="24"/>
        </w:rPr>
        <w:t xml:space="preserve">2. Для целей настоящего </w:t>
      </w:r>
      <w:r w:rsidR="00980216" w:rsidRPr="00361B22">
        <w:rPr>
          <w:sz w:val="24"/>
          <w:szCs w:val="24"/>
        </w:rPr>
        <w:t>П</w:t>
      </w:r>
      <w:r w:rsidR="00EE2248" w:rsidRPr="00361B22">
        <w:rPr>
          <w:sz w:val="24"/>
          <w:szCs w:val="24"/>
        </w:rPr>
        <w:t>оложения</w:t>
      </w:r>
      <w:r w:rsidRPr="00361B22">
        <w:rPr>
          <w:sz w:val="24"/>
          <w:szCs w:val="24"/>
        </w:rPr>
        <w:t xml:space="preserve"> используются следующие понятия:</w:t>
      </w:r>
    </w:p>
    <w:p w:rsidR="00980216" w:rsidRPr="00361B22" w:rsidRDefault="00980216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kern w:val="0"/>
          <w:sz w:val="24"/>
          <w:szCs w:val="24"/>
          <w:lang w:eastAsia="ru-RU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</w:t>
      </w:r>
      <w:r w:rsidR="003C2DCA" w:rsidRPr="00361B22">
        <w:rPr>
          <w:kern w:val="0"/>
          <w:sz w:val="24"/>
          <w:szCs w:val="24"/>
          <w:lang w:eastAsia="ru-RU"/>
        </w:rPr>
        <w:t xml:space="preserve">лицом, замещающим муниципальную должность, </w:t>
      </w:r>
      <w:r w:rsidR="00D370FB" w:rsidRPr="00361B22">
        <w:rPr>
          <w:kern w:val="0"/>
          <w:sz w:val="24"/>
          <w:szCs w:val="24"/>
          <w:lang w:eastAsia="ru-RU"/>
        </w:rPr>
        <w:t xml:space="preserve">муниципальным служащим </w:t>
      </w:r>
      <w:r w:rsidRPr="00361B22">
        <w:rPr>
          <w:kern w:val="0"/>
          <w:sz w:val="24"/>
          <w:szCs w:val="24"/>
          <w:lang w:eastAsia="ru-RU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80216" w:rsidRPr="00361B22" w:rsidRDefault="009C508C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kern w:val="0"/>
          <w:sz w:val="24"/>
          <w:szCs w:val="24"/>
          <w:lang w:eastAsia="ru-RU"/>
        </w:rPr>
        <w:t>«</w:t>
      </w:r>
      <w:r w:rsidR="00980216" w:rsidRPr="00361B22">
        <w:rPr>
          <w:kern w:val="0"/>
          <w:sz w:val="24"/>
          <w:szCs w:val="24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361B22">
        <w:rPr>
          <w:kern w:val="0"/>
          <w:sz w:val="24"/>
          <w:szCs w:val="24"/>
          <w:lang w:eastAsia="ru-RU"/>
        </w:rPr>
        <w:t>бных (должностных) обязанностей»</w:t>
      </w:r>
      <w:r w:rsidR="00980216" w:rsidRPr="00361B22">
        <w:rPr>
          <w:kern w:val="0"/>
          <w:sz w:val="24"/>
          <w:szCs w:val="24"/>
          <w:lang w:eastAsia="ru-RU"/>
        </w:rPr>
        <w:t xml:space="preserve"> - получение </w:t>
      </w:r>
      <w:r w:rsidR="003C2DCA" w:rsidRPr="00361B22">
        <w:rPr>
          <w:kern w:val="0"/>
          <w:sz w:val="24"/>
          <w:szCs w:val="24"/>
          <w:lang w:eastAsia="ru-RU"/>
        </w:rPr>
        <w:t xml:space="preserve">лицом, замещающим муниципальную должность, </w:t>
      </w:r>
      <w:r w:rsidR="00D370FB" w:rsidRPr="00361B22">
        <w:rPr>
          <w:kern w:val="0"/>
          <w:sz w:val="24"/>
          <w:szCs w:val="24"/>
          <w:lang w:eastAsia="ru-RU"/>
        </w:rPr>
        <w:t xml:space="preserve">муниципальным </w:t>
      </w:r>
      <w:r w:rsidR="00980216" w:rsidRPr="00361B22">
        <w:rPr>
          <w:kern w:val="0"/>
          <w:sz w:val="24"/>
          <w:szCs w:val="24"/>
          <w:lang w:eastAsia="ru-RU"/>
        </w:rPr>
        <w:t>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370FB" w:rsidRPr="00361B22" w:rsidRDefault="004114B2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sz w:val="24"/>
          <w:szCs w:val="24"/>
        </w:rPr>
        <w:t xml:space="preserve">3. </w:t>
      </w:r>
      <w:r w:rsidR="00651C74">
        <w:rPr>
          <w:sz w:val="24"/>
          <w:szCs w:val="24"/>
        </w:rPr>
        <w:t>М</w:t>
      </w:r>
      <w:r w:rsidR="00D370FB" w:rsidRPr="00361B22">
        <w:rPr>
          <w:kern w:val="0"/>
          <w:sz w:val="24"/>
          <w:szCs w:val="24"/>
          <w:lang w:eastAsia="ru-RU"/>
        </w:rPr>
        <w:t>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114B2" w:rsidRPr="00361B22" w:rsidRDefault="004114B2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sz w:val="24"/>
          <w:szCs w:val="24"/>
        </w:rPr>
        <w:t xml:space="preserve">4. </w:t>
      </w:r>
      <w:r w:rsidR="00651C74">
        <w:rPr>
          <w:sz w:val="24"/>
          <w:szCs w:val="24"/>
        </w:rPr>
        <w:t>М</w:t>
      </w:r>
      <w:r w:rsidR="00A836B3" w:rsidRPr="00361B22">
        <w:rPr>
          <w:kern w:val="0"/>
          <w:sz w:val="24"/>
          <w:szCs w:val="24"/>
          <w:lang w:eastAsia="ru-RU"/>
        </w:rPr>
        <w:t>униципальные служащие обязаны в соответствии с настоящим Положением уведомлять представителя нанимателя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5F080D" w:rsidRPr="00361B22" w:rsidRDefault="004114B2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bookmarkStart w:id="1" w:name="Par5"/>
      <w:bookmarkEnd w:id="1"/>
      <w:r w:rsidRPr="00361B22">
        <w:rPr>
          <w:sz w:val="24"/>
          <w:szCs w:val="24"/>
        </w:rPr>
        <w:lastRenderedPageBreak/>
        <w:t xml:space="preserve">5. </w:t>
      </w:r>
      <w:r w:rsidR="005F080D" w:rsidRPr="00361B22">
        <w:rPr>
          <w:kern w:val="0"/>
          <w:sz w:val="24"/>
          <w:szCs w:val="24"/>
          <w:lang w:eastAsia="ru-RU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уведомление), составленное согласно Приложению, представляется не позднее 3 рабочих дней со дня получения подарка </w:t>
      </w:r>
      <w:r w:rsidR="00223BE7" w:rsidRPr="00361B22">
        <w:rPr>
          <w:kern w:val="0"/>
          <w:sz w:val="24"/>
          <w:szCs w:val="24"/>
          <w:lang w:eastAsia="ru-RU"/>
        </w:rPr>
        <w:t xml:space="preserve">муниципальным служащим </w:t>
      </w:r>
      <w:r w:rsidR="005F080D" w:rsidRPr="00361B22">
        <w:rPr>
          <w:kern w:val="0"/>
          <w:sz w:val="24"/>
          <w:szCs w:val="24"/>
          <w:lang w:eastAsia="ru-RU"/>
        </w:rPr>
        <w:t xml:space="preserve">в </w:t>
      </w:r>
      <w:r w:rsidR="00651C74" w:rsidRPr="00C97364">
        <w:rPr>
          <w:kern w:val="0"/>
          <w:sz w:val="24"/>
          <w:szCs w:val="24"/>
          <w:lang w:eastAsia="ru-RU"/>
        </w:rPr>
        <w:t xml:space="preserve">администрацию Эсто-Алтайского сельского муниципального </w:t>
      </w:r>
      <w:r w:rsidR="00C97364" w:rsidRPr="00C97364">
        <w:rPr>
          <w:kern w:val="0"/>
          <w:sz w:val="24"/>
          <w:szCs w:val="24"/>
          <w:lang w:eastAsia="ru-RU"/>
        </w:rPr>
        <w:t>образования Республики Калмыкия, а лицом, замещающим муниципальную должность, в Собрание депутатов Эсто-Алтайского</w:t>
      </w:r>
      <w:r w:rsidR="00C97364">
        <w:rPr>
          <w:kern w:val="0"/>
          <w:sz w:val="24"/>
          <w:szCs w:val="24"/>
          <w:lang w:eastAsia="ru-RU"/>
        </w:rPr>
        <w:t xml:space="preserve"> </w:t>
      </w:r>
      <w:r w:rsidR="00C97364" w:rsidRPr="00C97364">
        <w:rPr>
          <w:kern w:val="0"/>
          <w:sz w:val="24"/>
          <w:szCs w:val="24"/>
          <w:lang w:eastAsia="ru-RU"/>
        </w:rPr>
        <w:t>сельского муниципального образования Республики Калмыкия</w:t>
      </w:r>
      <w:r w:rsidR="00651C74" w:rsidRPr="00C97364">
        <w:rPr>
          <w:kern w:val="0"/>
          <w:sz w:val="24"/>
          <w:szCs w:val="24"/>
          <w:lang w:eastAsia="ru-RU"/>
        </w:rPr>
        <w:t>.</w:t>
      </w:r>
      <w:r w:rsidR="00651C74" w:rsidRPr="00987E80">
        <w:rPr>
          <w:i/>
          <w:kern w:val="0"/>
          <w:sz w:val="24"/>
          <w:szCs w:val="24"/>
          <w:lang w:eastAsia="ru-RU"/>
        </w:rPr>
        <w:t xml:space="preserve"> </w:t>
      </w:r>
      <w:r w:rsidR="005F080D" w:rsidRPr="00987E80">
        <w:rPr>
          <w:kern w:val="0"/>
          <w:sz w:val="24"/>
          <w:szCs w:val="24"/>
          <w:lang w:eastAsia="ru-RU"/>
        </w:rPr>
        <w:t>К</w:t>
      </w:r>
      <w:r w:rsidR="005F080D" w:rsidRPr="00361B22">
        <w:rPr>
          <w:kern w:val="0"/>
          <w:sz w:val="24"/>
          <w:szCs w:val="24"/>
          <w:lang w:eastAsia="ru-RU"/>
        </w:rPr>
        <w:t xml:space="preserve">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F080D" w:rsidRPr="00361B22" w:rsidRDefault="005F080D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kern w:val="0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F080D" w:rsidRPr="00361B22" w:rsidRDefault="005F080D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kern w:val="0"/>
          <w:sz w:val="24"/>
          <w:szCs w:val="24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4114B2" w:rsidRPr="00361B22" w:rsidRDefault="004114B2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sz w:val="24"/>
          <w:szCs w:val="24"/>
        </w:rPr>
        <w:t xml:space="preserve">6. </w:t>
      </w:r>
      <w:r w:rsidR="00204CC3" w:rsidRPr="00361B22">
        <w:rPr>
          <w:kern w:val="0"/>
          <w:sz w:val="24"/>
          <w:szCs w:val="24"/>
          <w:lang w:eastAsia="ru-RU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самоуправления, образованная в соответствии с законодательством о бухгалтерском учете (далее - комиссия).</w:t>
      </w:r>
    </w:p>
    <w:p w:rsidR="004114B2" w:rsidRPr="00361B22" w:rsidRDefault="004114B2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bookmarkStart w:id="2" w:name="Par9"/>
      <w:bookmarkEnd w:id="2"/>
      <w:r w:rsidRPr="00361B22">
        <w:rPr>
          <w:sz w:val="24"/>
          <w:szCs w:val="24"/>
        </w:rPr>
        <w:t xml:space="preserve">7. </w:t>
      </w:r>
      <w:r w:rsidR="00CB06D6" w:rsidRPr="00361B22">
        <w:rPr>
          <w:kern w:val="0"/>
          <w:sz w:val="24"/>
          <w:szCs w:val="24"/>
          <w:lang w:eastAsia="ru-RU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</w:t>
      </w:r>
      <w:r w:rsidR="00CB06D6" w:rsidRPr="00C97364">
        <w:rPr>
          <w:kern w:val="0"/>
          <w:sz w:val="24"/>
          <w:szCs w:val="24"/>
          <w:lang w:eastAsia="ru-RU"/>
        </w:rPr>
        <w:t>, сдается ответственному лицу органа местного самоуправления,</w:t>
      </w:r>
      <w:r w:rsidR="00CB06D6" w:rsidRPr="00361B22">
        <w:rPr>
          <w:kern w:val="0"/>
          <w:sz w:val="24"/>
          <w:szCs w:val="24"/>
          <w:lang w:eastAsia="ru-RU"/>
        </w:rPr>
        <w:t xml:space="preserve">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4114B2" w:rsidRPr="00361B22" w:rsidRDefault="004114B2" w:rsidP="00746699">
      <w:pPr>
        <w:autoSpaceDE w:val="0"/>
        <w:ind w:firstLine="540"/>
        <w:jc w:val="both"/>
        <w:rPr>
          <w:sz w:val="24"/>
          <w:szCs w:val="24"/>
        </w:rPr>
      </w:pPr>
      <w:r w:rsidRPr="00361B22">
        <w:rPr>
          <w:sz w:val="24"/>
          <w:szCs w:val="24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9" w:history="1">
        <w:r w:rsidRPr="00361B22">
          <w:rPr>
            <w:rStyle w:val="a7"/>
            <w:color w:val="auto"/>
            <w:sz w:val="24"/>
            <w:szCs w:val="24"/>
            <w:u w:val="none"/>
          </w:rPr>
          <w:t>пунктом 7</w:t>
        </w:r>
      </w:hyperlink>
      <w:r w:rsidRPr="00361B22">
        <w:rPr>
          <w:sz w:val="24"/>
          <w:szCs w:val="24"/>
        </w:rPr>
        <w:t xml:space="preserve"> настоящего порядка.</w:t>
      </w:r>
    </w:p>
    <w:p w:rsidR="004114B2" w:rsidRPr="00361B22" w:rsidRDefault="004114B2" w:rsidP="00746699">
      <w:pPr>
        <w:autoSpaceDE w:val="0"/>
        <w:ind w:firstLine="540"/>
        <w:jc w:val="both"/>
        <w:rPr>
          <w:sz w:val="24"/>
          <w:szCs w:val="24"/>
        </w:rPr>
      </w:pPr>
      <w:r w:rsidRPr="00361B22">
        <w:rPr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464CA" w:rsidRPr="00361B22" w:rsidRDefault="004114B2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sz w:val="24"/>
          <w:szCs w:val="24"/>
        </w:rPr>
        <w:t xml:space="preserve">10. </w:t>
      </w:r>
      <w:r w:rsidR="007464CA" w:rsidRPr="00361B22">
        <w:rPr>
          <w:kern w:val="0"/>
          <w:sz w:val="24"/>
          <w:szCs w:val="24"/>
          <w:lang w:eastAsia="ru-RU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114B2" w:rsidRPr="00361B22" w:rsidRDefault="004114B2" w:rsidP="00746699">
      <w:pPr>
        <w:autoSpaceDE w:val="0"/>
        <w:ind w:firstLine="540"/>
        <w:jc w:val="both"/>
        <w:rPr>
          <w:sz w:val="24"/>
          <w:szCs w:val="24"/>
        </w:rPr>
      </w:pPr>
      <w:r w:rsidRPr="00361B22">
        <w:rPr>
          <w:sz w:val="24"/>
          <w:szCs w:val="24"/>
        </w:rPr>
        <w:t xml:space="preserve">11. </w:t>
      </w:r>
      <w:r w:rsidR="00C97364" w:rsidRPr="00C97364">
        <w:rPr>
          <w:sz w:val="24"/>
          <w:szCs w:val="24"/>
        </w:rPr>
        <w:t>Администрация Эсто-Алтайского</w:t>
      </w:r>
      <w:r w:rsidRPr="00361B22">
        <w:rPr>
          <w:sz w:val="24"/>
          <w:szCs w:val="24"/>
        </w:rPr>
        <w:t xml:space="preserve"> </w:t>
      </w:r>
      <w:r w:rsidR="00C97364" w:rsidRPr="00C97364">
        <w:rPr>
          <w:sz w:val="24"/>
          <w:szCs w:val="24"/>
        </w:rPr>
        <w:t xml:space="preserve">сельского муниципального образования Республики Калмыкия </w:t>
      </w:r>
      <w:r w:rsidRPr="00361B22">
        <w:rPr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4114B2" w:rsidRPr="00361B22" w:rsidRDefault="004114B2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bookmarkStart w:id="3" w:name="Par14"/>
      <w:bookmarkEnd w:id="3"/>
      <w:r w:rsidRPr="00361B22">
        <w:rPr>
          <w:sz w:val="24"/>
          <w:szCs w:val="24"/>
        </w:rPr>
        <w:t>12.</w:t>
      </w:r>
      <w:r w:rsidR="007464CA" w:rsidRPr="00361B22">
        <w:rPr>
          <w:kern w:val="0"/>
          <w:sz w:val="24"/>
          <w:szCs w:val="24"/>
          <w:lang w:eastAsia="ru-RU"/>
        </w:rPr>
        <w:t xml:space="preserve"> </w:t>
      </w:r>
      <w:r w:rsidR="00987E80">
        <w:rPr>
          <w:kern w:val="0"/>
          <w:sz w:val="24"/>
          <w:szCs w:val="24"/>
          <w:lang w:eastAsia="ru-RU"/>
        </w:rPr>
        <w:t>М</w:t>
      </w:r>
      <w:r w:rsidR="007464CA" w:rsidRPr="00361B22">
        <w:rPr>
          <w:kern w:val="0"/>
          <w:sz w:val="24"/>
          <w:szCs w:val="24"/>
          <w:lang w:eastAsia="ru-RU"/>
        </w:rPr>
        <w:t>униципальный</w:t>
      </w:r>
      <w:r w:rsidR="00987E80">
        <w:rPr>
          <w:kern w:val="0"/>
          <w:sz w:val="24"/>
          <w:szCs w:val="24"/>
          <w:lang w:eastAsia="ru-RU"/>
        </w:rPr>
        <w:t xml:space="preserve"> служащий, сдавший подарок, может</w:t>
      </w:r>
      <w:r w:rsidR="007464CA" w:rsidRPr="00361B22">
        <w:rPr>
          <w:kern w:val="0"/>
          <w:sz w:val="24"/>
          <w:szCs w:val="24"/>
          <w:lang w:eastAsia="ru-RU"/>
        </w:rPr>
        <w:t xml:space="preserve"> его выкупить, направив на имя представителя нанимателя соответствующее заявлен</w:t>
      </w:r>
      <w:r w:rsidR="00987E80">
        <w:rPr>
          <w:kern w:val="0"/>
          <w:sz w:val="24"/>
          <w:szCs w:val="24"/>
          <w:lang w:eastAsia="ru-RU"/>
        </w:rPr>
        <w:t>ие не позднее двух месяцев со дл</w:t>
      </w:r>
      <w:r w:rsidR="007464CA" w:rsidRPr="00361B22">
        <w:rPr>
          <w:kern w:val="0"/>
          <w:sz w:val="24"/>
          <w:szCs w:val="24"/>
          <w:lang w:eastAsia="ru-RU"/>
        </w:rPr>
        <w:t>я сдачи подарка.</w:t>
      </w:r>
    </w:p>
    <w:p w:rsidR="004114B2" w:rsidRPr="00361B22" w:rsidRDefault="004114B2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bookmarkStart w:id="4" w:name="Par15"/>
      <w:bookmarkEnd w:id="4"/>
      <w:r w:rsidRPr="00361B22">
        <w:rPr>
          <w:sz w:val="24"/>
          <w:szCs w:val="24"/>
        </w:rPr>
        <w:t xml:space="preserve">13. </w:t>
      </w:r>
      <w:r w:rsidR="00570358" w:rsidRPr="00C97364">
        <w:rPr>
          <w:kern w:val="0"/>
          <w:sz w:val="24"/>
          <w:szCs w:val="24"/>
          <w:lang w:eastAsia="ru-RU"/>
        </w:rPr>
        <w:t>Орган местного самоуправления</w:t>
      </w:r>
      <w:r w:rsidR="00570358" w:rsidRPr="00361B22">
        <w:rPr>
          <w:kern w:val="0"/>
          <w:sz w:val="24"/>
          <w:szCs w:val="24"/>
          <w:lang w:eastAsia="ru-RU"/>
        </w:rPr>
        <w:t xml:space="preserve"> в течение 3 месяцев со дня поступления заявления, указанного в пункте 12 настоящего Положения, органи</w:t>
      </w:r>
      <w:r w:rsidR="00987E80">
        <w:rPr>
          <w:kern w:val="0"/>
          <w:sz w:val="24"/>
          <w:szCs w:val="24"/>
          <w:lang w:eastAsia="ru-RU"/>
        </w:rPr>
        <w:t>зует оценку стоимости подарка дл</w:t>
      </w:r>
      <w:r w:rsidR="00570358" w:rsidRPr="00361B22">
        <w:rPr>
          <w:kern w:val="0"/>
          <w:sz w:val="24"/>
          <w:szCs w:val="24"/>
          <w:lang w:eastAsia="ru-RU"/>
        </w:rPr>
        <w:t>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70358" w:rsidRPr="00361B22" w:rsidRDefault="00570358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kern w:val="0"/>
          <w:sz w:val="24"/>
          <w:szCs w:val="24"/>
          <w:lang w:eastAsia="ru-RU"/>
        </w:rPr>
        <w:t>14. В</w:t>
      </w:r>
      <w:r w:rsidR="00AD4A13">
        <w:rPr>
          <w:kern w:val="0"/>
          <w:sz w:val="24"/>
          <w:szCs w:val="24"/>
          <w:lang w:eastAsia="ru-RU"/>
        </w:rPr>
        <w:t xml:space="preserve"> случае если от </w:t>
      </w:r>
      <w:r w:rsidRPr="00361B22">
        <w:rPr>
          <w:kern w:val="0"/>
          <w:sz w:val="24"/>
          <w:szCs w:val="24"/>
          <w:lang w:eastAsia="ru-RU"/>
        </w:rPr>
        <w:t xml:space="preserve">муниципальных служащих в отношении подарка, изготовленного из драгоценных металлов и (или) драгоценных камней, не поступило заявление, указанное в пункте 12 настоящего Положения, либо в случае отказа указанных лиц от выкупа такого </w:t>
      </w:r>
      <w:r w:rsidRPr="00361B22">
        <w:rPr>
          <w:kern w:val="0"/>
          <w:sz w:val="24"/>
          <w:szCs w:val="24"/>
          <w:lang w:eastAsia="ru-RU"/>
        </w:rPr>
        <w:lastRenderedPageBreak/>
        <w:t>подарка, подарок, изготовленный из драгоценных металлов и (или) драгоценных камней, подлежит передаче органом местного самоуправления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570358" w:rsidRPr="00361B22" w:rsidRDefault="00570358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kern w:val="0"/>
          <w:sz w:val="24"/>
          <w:szCs w:val="24"/>
          <w:lang w:eastAsia="ru-RU"/>
        </w:rPr>
        <w:t xml:space="preserve">15. Подарок, в отношении которого не поступило заявление, указанное в пункте 12 настоящего Положения, может использоваться </w:t>
      </w:r>
      <w:r w:rsidR="00A82973">
        <w:rPr>
          <w:kern w:val="0"/>
          <w:sz w:val="24"/>
          <w:szCs w:val="24"/>
          <w:lang w:eastAsia="ru-RU"/>
        </w:rPr>
        <w:t>а</w:t>
      </w:r>
      <w:r w:rsidR="00AD4A13">
        <w:rPr>
          <w:kern w:val="0"/>
          <w:sz w:val="24"/>
          <w:szCs w:val="24"/>
          <w:lang w:eastAsia="ru-RU"/>
        </w:rPr>
        <w:t>дминистрацией Эсто-Алтайского сельского муниципального образования Республики Калмыкия</w:t>
      </w:r>
      <w:r w:rsidRPr="00361B22">
        <w:rPr>
          <w:kern w:val="0"/>
          <w:sz w:val="24"/>
          <w:szCs w:val="24"/>
          <w:lang w:eastAsia="ru-RU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AD4A13">
        <w:rPr>
          <w:kern w:val="0"/>
          <w:sz w:val="24"/>
          <w:szCs w:val="24"/>
          <w:lang w:eastAsia="ru-RU"/>
        </w:rPr>
        <w:t>администрации.</w:t>
      </w:r>
    </w:p>
    <w:p w:rsidR="00BD4BEC" w:rsidRPr="00361B22" w:rsidRDefault="00BD4BEC" w:rsidP="00746699">
      <w:pPr>
        <w:suppressAutoHyphens w:val="0"/>
        <w:ind w:firstLine="540"/>
        <w:jc w:val="both"/>
        <w:rPr>
          <w:kern w:val="0"/>
          <w:sz w:val="24"/>
          <w:szCs w:val="24"/>
          <w:lang w:eastAsia="ru-RU"/>
        </w:rPr>
      </w:pPr>
      <w:r w:rsidRPr="00361B22">
        <w:rPr>
          <w:kern w:val="0"/>
          <w:sz w:val="24"/>
          <w:szCs w:val="24"/>
          <w:lang w:eastAsia="ru-RU"/>
        </w:rPr>
        <w:t xml:space="preserve">16. В случае нецелесообразности использования подарка </w:t>
      </w:r>
      <w:r w:rsidR="00425BC1" w:rsidRPr="00361B22">
        <w:rPr>
          <w:kern w:val="0"/>
          <w:sz w:val="24"/>
          <w:szCs w:val="24"/>
          <w:lang w:eastAsia="ru-RU"/>
        </w:rPr>
        <w:t>главой</w:t>
      </w:r>
      <w:r w:rsidRPr="00361B22">
        <w:rPr>
          <w:kern w:val="0"/>
          <w:sz w:val="24"/>
          <w:szCs w:val="24"/>
          <w:lang w:eastAsia="ru-RU"/>
        </w:rPr>
        <w:t xml:space="preserve"> </w:t>
      </w:r>
      <w:r w:rsidR="00AD4A13" w:rsidRPr="00C97364">
        <w:rPr>
          <w:kern w:val="0"/>
          <w:sz w:val="24"/>
          <w:szCs w:val="24"/>
          <w:lang w:eastAsia="ru-RU"/>
        </w:rPr>
        <w:t>Эсто-Алтайского сельского муниципального образования Республики Калмыкия</w:t>
      </w:r>
      <w:r w:rsidRPr="00361B22">
        <w:rPr>
          <w:kern w:val="0"/>
          <w:sz w:val="24"/>
          <w:szCs w:val="24"/>
          <w:lang w:eastAsia="ru-RU"/>
        </w:rPr>
        <w:t xml:space="preserve"> принимается решение о реализации подарка и проведении оценки его стоимости для реализации (выкупа), </w:t>
      </w:r>
      <w:r w:rsidRPr="00C97364">
        <w:rPr>
          <w:kern w:val="0"/>
          <w:sz w:val="24"/>
          <w:szCs w:val="24"/>
          <w:lang w:eastAsia="ru-RU"/>
        </w:rPr>
        <w:t xml:space="preserve">осуществляемой уполномоченным </w:t>
      </w:r>
      <w:r w:rsidR="00425BC1" w:rsidRPr="00C97364">
        <w:rPr>
          <w:kern w:val="0"/>
          <w:sz w:val="24"/>
          <w:szCs w:val="24"/>
          <w:lang w:eastAsia="ru-RU"/>
        </w:rPr>
        <w:t xml:space="preserve">муниципальным </w:t>
      </w:r>
      <w:r w:rsidRPr="00C97364">
        <w:rPr>
          <w:kern w:val="0"/>
          <w:sz w:val="24"/>
          <w:szCs w:val="24"/>
          <w:lang w:eastAsia="ru-RU"/>
        </w:rPr>
        <w:t>органом</w:t>
      </w:r>
      <w:r w:rsidRPr="00361B22">
        <w:rPr>
          <w:kern w:val="0"/>
          <w:sz w:val="24"/>
          <w:szCs w:val="24"/>
          <w:lang w:eastAsia="ru-RU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4114B2" w:rsidRPr="00361B22" w:rsidRDefault="00164061" w:rsidP="00746699">
      <w:pPr>
        <w:autoSpaceDE w:val="0"/>
        <w:ind w:firstLine="540"/>
        <w:jc w:val="both"/>
        <w:rPr>
          <w:sz w:val="24"/>
          <w:szCs w:val="24"/>
        </w:rPr>
      </w:pPr>
      <w:bookmarkStart w:id="5" w:name="Par17"/>
      <w:bookmarkEnd w:id="5"/>
      <w:r w:rsidRPr="00361B22">
        <w:rPr>
          <w:sz w:val="24"/>
          <w:szCs w:val="24"/>
        </w:rPr>
        <w:t>17</w:t>
      </w:r>
      <w:r w:rsidR="004114B2" w:rsidRPr="00361B22">
        <w:rPr>
          <w:sz w:val="24"/>
          <w:szCs w:val="24"/>
        </w:rPr>
        <w:t xml:space="preserve">. Оценка стоимости подарка для реализации (выкупа), предусмотренная </w:t>
      </w:r>
      <w:hyperlink w:anchor="Par15" w:history="1">
        <w:r w:rsidR="004114B2" w:rsidRPr="00361B22">
          <w:rPr>
            <w:rStyle w:val="a7"/>
            <w:color w:val="auto"/>
            <w:sz w:val="24"/>
            <w:szCs w:val="24"/>
            <w:u w:val="none"/>
          </w:rPr>
          <w:t>пунктами 13</w:t>
        </w:r>
      </w:hyperlink>
      <w:r w:rsidR="004114B2" w:rsidRPr="00361B22">
        <w:rPr>
          <w:sz w:val="24"/>
          <w:szCs w:val="24"/>
        </w:rPr>
        <w:t xml:space="preserve"> и </w:t>
      </w:r>
      <w:hyperlink w:anchor="Par17" w:history="1">
        <w:r w:rsidRPr="00361B22">
          <w:rPr>
            <w:rStyle w:val="a7"/>
            <w:color w:val="auto"/>
            <w:sz w:val="24"/>
            <w:szCs w:val="24"/>
            <w:u w:val="none"/>
          </w:rPr>
          <w:t>16</w:t>
        </w:r>
      </w:hyperlink>
      <w:r w:rsidR="004114B2" w:rsidRPr="00361B22">
        <w:rPr>
          <w:sz w:val="24"/>
          <w:szCs w:val="24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114B2" w:rsidRPr="00361B22" w:rsidRDefault="00C05003" w:rsidP="00746699">
      <w:pPr>
        <w:autoSpaceDE w:val="0"/>
        <w:ind w:firstLine="540"/>
        <w:jc w:val="both"/>
        <w:rPr>
          <w:sz w:val="24"/>
          <w:szCs w:val="24"/>
        </w:rPr>
      </w:pPr>
      <w:r w:rsidRPr="00361B22">
        <w:rPr>
          <w:sz w:val="24"/>
          <w:szCs w:val="24"/>
        </w:rPr>
        <w:t>18</w:t>
      </w:r>
      <w:r w:rsidR="004114B2" w:rsidRPr="00361B22">
        <w:rPr>
          <w:sz w:val="24"/>
          <w:szCs w:val="24"/>
        </w:rPr>
        <w:t xml:space="preserve">. В случае если подарок не выкуплен или не реализован, </w:t>
      </w:r>
      <w:r w:rsidRPr="00361B22">
        <w:rPr>
          <w:sz w:val="24"/>
          <w:szCs w:val="24"/>
        </w:rPr>
        <w:t>главой</w:t>
      </w:r>
      <w:r w:rsidR="00A967E6" w:rsidRPr="00361B22">
        <w:rPr>
          <w:sz w:val="24"/>
          <w:szCs w:val="24"/>
        </w:rPr>
        <w:t xml:space="preserve"> </w:t>
      </w:r>
      <w:r w:rsidR="00A82973" w:rsidRPr="00746699">
        <w:rPr>
          <w:sz w:val="24"/>
          <w:szCs w:val="24"/>
        </w:rPr>
        <w:t>Эс</w:t>
      </w:r>
      <w:r w:rsidR="00AD4A13" w:rsidRPr="00746699">
        <w:rPr>
          <w:sz w:val="24"/>
          <w:szCs w:val="24"/>
        </w:rPr>
        <w:t>то-Алтайского сельского муниципального образования Республики Калмыкия</w:t>
      </w:r>
      <w:r w:rsidR="008B763C" w:rsidRPr="00746699">
        <w:rPr>
          <w:sz w:val="24"/>
          <w:szCs w:val="24"/>
        </w:rPr>
        <w:t xml:space="preserve"> </w:t>
      </w:r>
      <w:r w:rsidR="004114B2" w:rsidRPr="00361B22">
        <w:rPr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114B2" w:rsidRPr="00361B22" w:rsidRDefault="00C05003" w:rsidP="00746699">
      <w:pPr>
        <w:autoSpaceDE w:val="0"/>
        <w:ind w:firstLine="540"/>
        <w:jc w:val="both"/>
        <w:rPr>
          <w:sz w:val="24"/>
          <w:szCs w:val="24"/>
        </w:rPr>
      </w:pPr>
      <w:r w:rsidRPr="00361B22">
        <w:rPr>
          <w:sz w:val="24"/>
          <w:szCs w:val="24"/>
        </w:rPr>
        <w:t>19</w:t>
      </w:r>
      <w:r w:rsidR="004114B2" w:rsidRPr="00361B22">
        <w:rPr>
          <w:sz w:val="24"/>
          <w:szCs w:val="24"/>
        </w:rPr>
        <w:t xml:space="preserve">. Средства, вырученные от реализации (выкупа) подарка, зачисляются в доход бюджета </w:t>
      </w:r>
      <w:r w:rsidR="00AD4A13">
        <w:rPr>
          <w:sz w:val="24"/>
          <w:szCs w:val="24"/>
        </w:rPr>
        <w:t xml:space="preserve">Эсто-Алтайского сельского муниципального образования Республики Калмыкия </w:t>
      </w:r>
      <w:r w:rsidR="004114B2" w:rsidRPr="00361B22">
        <w:rPr>
          <w:sz w:val="24"/>
          <w:szCs w:val="24"/>
        </w:rPr>
        <w:t>в порядке, установленном бюджетным законодательством Российской Федерации.</w:t>
      </w:r>
    </w:p>
    <w:p w:rsidR="004114B2" w:rsidRPr="00361B22" w:rsidRDefault="004114B2" w:rsidP="00746699">
      <w:pPr>
        <w:ind w:firstLine="540"/>
        <w:jc w:val="both"/>
        <w:rPr>
          <w:sz w:val="24"/>
          <w:szCs w:val="24"/>
        </w:rPr>
      </w:pPr>
    </w:p>
    <w:p w:rsidR="004114B2" w:rsidRPr="00361B22" w:rsidRDefault="004114B2" w:rsidP="00746699">
      <w:pPr>
        <w:ind w:firstLine="540"/>
        <w:jc w:val="center"/>
        <w:rPr>
          <w:sz w:val="24"/>
          <w:szCs w:val="24"/>
        </w:rPr>
      </w:pPr>
    </w:p>
    <w:p w:rsidR="004114B2" w:rsidRPr="00361B22" w:rsidRDefault="004114B2" w:rsidP="00746699">
      <w:pPr>
        <w:jc w:val="both"/>
        <w:rPr>
          <w:sz w:val="24"/>
          <w:szCs w:val="24"/>
        </w:rPr>
      </w:pPr>
    </w:p>
    <w:p w:rsidR="004114B2" w:rsidRPr="00361B22" w:rsidRDefault="004114B2" w:rsidP="00746699">
      <w:pPr>
        <w:ind w:firstLine="540"/>
        <w:jc w:val="both"/>
        <w:rPr>
          <w:sz w:val="24"/>
          <w:szCs w:val="24"/>
        </w:rPr>
      </w:pPr>
    </w:p>
    <w:p w:rsidR="004114B2" w:rsidRPr="00361B22" w:rsidRDefault="004114B2" w:rsidP="00746699">
      <w:pPr>
        <w:ind w:firstLine="540"/>
        <w:jc w:val="both"/>
        <w:rPr>
          <w:sz w:val="24"/>
          <w:szCs w:val="24"/>
        </w:rPr>
      </w:pPr>
    </w:p>
    <w:p w:rsidR="004114B2" w:rsidRPr="00361B22" w:rsidRDefault="004114B2" w:rsidP="00746699">
      <w:pPr>
        <w:ind w:firstLine="540"/>
        <w:jc w:val="both"/>
        <w:rPr>
          <w:sz w:val="24"/>
          <w:szCs w:val="24"/>
        </w:rPr>
      </w:pPr>
    </w:p>
    <w:p w:rsidR="004114B2" w:rsidRPr="00361B22" w:rsidRDefault="004114B2" w:rsidP="00746699">
      <w:pPr>
        <w:ind w:firstLine="540"/>
        <w:jc w:val="both"/>
        <w:rPr>
          <w:sz w:val="24"/>
          <w:szCs w:val="24"/>
        </w:rPr>
      </w:pPr>
    </w:p>
    <w:p w:rsidR="004114B2" w:rsidRPr="00361B22" w:rsidRDefault="004114B2" w:rsidP="00746699">
      <w:pPr>
        <w:ind w:firstLine="540"/>
        <w:jc w:val="both"/>
        <w:rPr>
          <w:sz w:val="24"/>
          <w:szCs w:val="24"/>
        </w:rPr>
      </w:pPr>
    </w:p>
    <w:p w:rsidR="004114B2" w:rsidRPr="00361B22" w:rsidRDefault="004114B2" w:rsidP="00746699">
      <w:pPr>
        <w:jc w:val="center"/>
        <w:rPr>
          <w:sz w:val="24"/>
          <w:szCs w:val="24"/>
        </w:rPr>
      </w:pPr>
      <w:r w:rsidRPr="00361B22">
        <w:rPr>
          <w:sz w:val="24"/>
          <w:szCs w:val="24"/>
        </w:rPr>
        <w:t xml:space="preserve">             </w:t>
      </w:r>
    </w:p>
    <w:p w:rsidR="004114B2" w:rsidRPr="00361B22" w:rsidRDefault="004114B2" w:rsidP="00746699">
      <w:pPr>
        <w:jc w:val="center"/>
        <w:rPr>
          <w:sz w:val="24"/>
          <w:szCs w:val="24"/>
        </w:rPr>
      </w:pPr>
    </w:p>
    <w:p w:rsidR="004114B2" w:rsidRPr="00361B22" w:rsidRDefault="004114B2" w:rsidP="00746699">
      <w:pPr>
        <w:jc w:val="center"/>
        <w:rPr>
          <w:sz w:val="24"/>
          <w:szCs w:val="24"/>
        </w:rPr>
      </w:pPr>
    </w:p>
    <w:p w:rsidR="00885376" w:rsidRPr="00361B22" w:rsidRDefault="00885376" w:rsidP="00746699">
      <w:pPr>
        <w:jc w:val="right"/>
        <w:rPr>
          <w:sz w:val="24"/>
          <w:szCs w:val="24"/>
        </w:rPr>
      </w:pPr>
    </w:p>
    <w:p w:rsidR="00E71E76" w:rsidRDefault="00E71E76" w:rsidP="00746699">
      <w:pPr>
        <w:jc w:val="right"/>
        <w:rPr>
          <w:sz w:val="24"/>
          <w:szCs w:val="24"/>
        </w:rPr>
      </w:pPr>
    </w:p>
    <w:p w:rsidR="00746699" w:rsidRDefault="00746699" w:rsidP="00746699">
      <w:pPr>
        <w:jc w:val="right"/>
        <w:rPr>
          <w:sz w:val="22"/>
          <w:szCs w:val="22"/>
        </w:rPr>
      </w:pPr>
    </w:p>
    <w:p w:rsidR="00746699" w:rsidRDefault="00746699" w:rsidP="00746699">
      <w:pPr>
        <w:jc w:val="right"/>
        <w:rPr>
          <w:sz w:val="22"/>
          <w:szCs w:val="22"/>
        </w:rPr>
      </w:pPr>
    </w:p>
    <w:p w:rsidR="00111B21" w:rsidRDefault="00111B21" w:rsidP="00746699">
      <w:pPr>
        <w:jc w:val="right"/>
        <w:rPr>
          <w:sz w:val="22"/>
          <w:szCs w:val="22"/>
        </w:rPr>
      </w:pPr>
    </w:p>
    <w:p w:rsidR="00111B21" w:rsidRDefault="00111B21" w:rsidP="00746699">
      <w:pPr>
        <w:jc w:val="right"/>
        <w:rPr>
          <w:sz w:val="22"/>
          <w:szCs w:val="22"/>
        </w:rPr>
      </w:pPr>
    </w:p>
    <w:p w:rsidR="00111B21" w:rsidRDefault="00111B21" w:rsidP="00746699">
      <w:pPr>
        <w:jc w:val="right"/>
        <w:rPr>
          <w:sz w:val="22"/>
          <w:szCs w:val="22"/>
        </w:rPr>
      </w:pPr>
    </w:p>
    <w:p w:rsidR="00111B21" w:rsidRDefault="00111B21" w:rsidP="00746699">
      <w:pPr>
        <w:jc w:val="right"/>
        <w:rPr>
          <w:sz w:val="22"/>
          <w:szCs w:val="22"/>
        </w:rPr>
      </w:pPr>
    </w:p>
    <w:p w:rsidR="00111B21" w:rsidRDefault="00111B21" w:rsidP="00746699">
      <w:pPr>
        <w:jc w:val="right"/>
        <w:rPr>
          <w:sz w:val="22"/>
          <w:szCs w:val="22"/>
        </w:rPr>
      </w:pPr>
    </w:p>
    <w:p w:rsidR="00111B21" w:rsidRDefault="00111B21" w:rsidP="00746699">
      <w:pPr>
        <w:jc w:val="right"/>
        <w:rPr>
          <w:sz w:val="22"/>
          <w:szCs w:val="22"/>
        </w:rPr>
      </w:pPr>
    </w:p>
    <w:p w:rsidR="00111B21" w:rsidRDefault="00111B21" w:rsidP="00746699">
      <w:pPr>
        <w:jc w:val="right"/>
        <w:rPr>
          <w:sz w:val="22"/>
          <w:szCs w:val="22"/>
        </w:rPr>
      </w:pPr>
    </w:p>
    <w:p w:rsidR="00746699" w:rsidRDefault="00746699" w:rsidP="00746699">
      <w:pPr>
        <w:jc w:val="right"/>
        <w:rPr>
          <w:sz w:val="22"/>
          <w:szCs w:val="22"/>
        </w:rPr>
      </w:pPr>
    </w:p>
    <w:p w:rsidR="000F55AB" w:rsidRDefault="000F55AB" w:rsidP="00746699">
      <w:pPr>
        <w:jc w:val="right"/>
        <w:rPr>
          <w:sz w:val="22"/>
          <w:szCs w:val="22"/>
        </w:rPr>
      </w:pPr>
    </w:p>
    <w:p w:rsidR="00746699" w:rsidRDefault="00746699" w:rsidP="00746699">
      <w:pPr>
        <w:jc w:val="right"/>
        <w:rPr>
          <w:sz w:val="22"/>
          <w:szCs w:val="22"/>
        </w:rPr>
      </w:pPr>
    </w:p>
    <w:p w:rsidR="00746699" w:rsidRDefault="00746699" w:rsidP="00746699">
      <w:pPr>
        <w:jc w:val="right"/>
        <w:rPr>
          <w:sz w:val="22"/>
          <w:szCs w:val="22"/>
        </w:rPr>
      </w:pPr>
    </w:p>
    <w:p w:rsidR="00746699" w:rsidRPr="00361B22" w:rsidRDefault="00746699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ru-RU"/>
        </w:rPr>
      </w:pPr>
      <w:r w:rsidRPr="00361B22">
        <w:rPr>
          <w:rFonts w:eastAsia="SimSun"/>
          <w:kern w:val="36"/>
          <w:sz w:val="24"/>
          <w:szCs w:val="24"/>
          <w:lang w:eastAsia="ru-RU"/>
        </w:rPr>
        <w:lastRenderedPageBreak/>
        <w:t>Приложение</w:t>
      </w:r>
      <w:r>
        <w:rPr>
          <w:rFonts w:eastAsia="SimSun"/>
          <w:kern w:val="36"/>
          <w:sz w:val="24"/>
          <w:szCs w:val="24"/>
          <w:lang w:eastAsia="ru-RU"/>
        </w:rPr>
        <w:t xml:space="preserve"> № 2</w:t>
      </w:r>
    </w:p>
    <w:p w:rsidR="00746699" w:rsidRDefault="00746699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 w:rsidRPr="00361B22">
        <w:rPr>
          <w:rFonts w:eastAsia="SimSun"/>
          <w:kern w:val="36"/>
          <w:sz w:val="24"/>
          <w:szCs w:val="24"/>
          <w:lang w:eastAsia="en-US"/>
        </w:rPr>
        <w:t xml:space="preserve">к  </w:t>
      </w:r>
      <w:r>
        <w:rPr>
          <w:rFonts w:eastAsia="SimSun"/>
          <w:kern w:val="36"/>
          <w:sz w:val="24"/>
          <w:szCs w:val="24"/>
          <w:lang w:eastAsia="en-US"/>
        </w:rPr>
        <w:t xml:space="preserve"> решению Собрания депутатов</w:t>
      </w:r>
      <w:r w:rsidRPr="00361B22">
        <w:rPr>
          <w:rFonts w:eastAsia="SimSun"/>
          <w:kern w:val="36"/>
          <w:sz w:val="24"/>
          <w:szCs w:val="24"/>
          <w:lang w:eastAsia="en-US"/>
        </w:rPr>
        <w:t xml:space="preserve"> </w:t>
      </w:r>
    </w:p>
    <w:p w:rsidR="00746699" w:rsidRDefault="00746699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 w:rsidRPr="00361B22">
        <w:rPr>
          <w:rFonts w:eastAsia="SimSun"/>
          <w:kern w:val="36"/>
          <w:sz w:val="24"/>
          <w:szCs w:val="24"/>
          <w:lang w:eastAsia="en-US"/>
        </w:rPr>
        <w:t xml:space="preserve">Эсто-Алтайского сельского </w:t>
      </w:r>
    </w:p>
    <w:p w:rsidR="00746699" w:rsidRDefault="00746699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 w:rsidRPr="00361B22">
        <w:rPr>
          <w:rFonts w:eastAsia="SimSun"/>
          <w:kern w:val="36"/>
          <w:sz w:val="24"/>
          <w:szCs w:val="24"/>
          <w:lang w:eastAsia="en-US"/>
        </w:rPr>
        <w:t xml:space="preserve">муниципального образования </w:t>
      </w:r>
    </w:p>
    <w:p w:rsidR="00746699" w:rsidRPr="00361B22" w:rsidRDefault="00746699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 w:rsidRPr="00361B22">
        <w:rPr>
          <w:rFonts w:eastAsia="SimSun"/>
          <w:kern w:val="36"/>
          <w:sz w:val="24"/>
          <w:szCs w:val="24"/>
          <w:lang w:eastAsia="en-US"/>
        </w:rPr>
        <w:t xml:space="preserve">Республики Калмыкия </w:t>
      </w:r>
    </w:p>
    <w:p w:rsidR="00746699" w:rsidRPr="00361B22" w:rsidRDefault="00746699" w:rsidP="00746699">
      <w:pPr>
        <w:suppressAutoHyphens w:val="0"/>
        <w:ind w:firstLine="5812"/>
        <w:rPr>
          <w:rFonts w:eastAsia="SimSun"/>
          <w:kern w:val="36"/>
          <w:sz w:val="24"/>
          <w:szCs w:val="24"/>
          <w:lang w:eastAsia="en-US"/>
        </w:rPr>
      </w:pPr>
      <w:r>
        <w:rPr>
          <w:rFonts w:eastAsia="SimSun"/>
          <w:kern w:val="36"/>
          <w:sz w:val="24"/>
          <w:szCs w:val="24"/>
          <w:lang w:eastAsia="en-US"/>
        </w:rPr>
        <w:t xml:space="preserve">№ 1 от 11.01.2024 года </w:t>
      </w:r>
      <w:r w:rsidRPr="00361B22">
        <w:rPr>
          <w:rFonts w:eastAsia="SimSun"/>
          <w:kern w:val="36"/>
          <w:sz w:val="24"/>
          <w:szCs w:val="24"/>
          <w:lang w:eastAsia="en-US"/>
        </w:rPr>
        <w:t xml:space="preserve">    </w:t>
      </w:r>
    </w:p>
    <w:p w:rsidR="00746699" w:rsidRPr="00885376" w:rsidRDefault="00746699" w:rsidP="00746699">
      <w:pPr>
        <w:jc w:val="right"/>
        <w:rPr>
          <w:sz w:val="22"/>
          <w:szCs w:val="22"/>
        </w:rPr>
      </w:pPr>
    </w:p>
    <w:p w:rsidR="004114B2" w:rsidRDefault="004114B2" w:rsidP="00746699">
      <w:pPr>
        <w:rPr>
          <w:b/>
        </w:rPr>
      </w:pPr>
    </w:p>
    <w:p w:rsidR="004114B2" w:rsidRDefault="004114B2" w:rsidP="007466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1817D0" w:rsidRPr="00F96747" w:rsidRDefault="00746699" w:rsidP="00746699">
      <w:pPr>
        <w:ind w:left="4678"/>
        <w:rPr>
          <w:i/>
          <w:sz w:val="24"/>
          <w:u w:val="single"/>
        </w:rPr>
      </w:pPr>
      <w:r>
        <w:rPr>
          <w:i/>
          <w:sz w:val="24"/>
          <w:u w:val="single"/>
        </w:rPr>
        <w:t>Наименование органа местного самоуправления</w:t>
      </w:r>
      <w:r w:rsidR="00AD4A13">
        <w:rPr>
          <w:i/>
          <w:sz w:val="24"/>
          <w:u w:val="single"/>
        </w:rPr>
        <w:t xml:space="preserve"> </w:t>
      </w:r>
    </w:p>
    <w:p w:rsidR="004114B2" w:rsidRDefault="004114B2" w:rsidP="00746699">
      <w:pPr>
        <w:ind w:left="4678"/>
        <w:rPr>
          <w:sz w:val="24"/>
        </w:rPr>
      </w:pPr>
      <w:r>
        <w:rPr>
          <w:sz w:val="24"/>
        </w:rPr>
        <w:t xml:space="preserve">от  </w:t>
      </w:r>
    </w:p>
    <w:p w:rsidR="004114B2" w:rsidRDefault="004114B2" w:rsidP="00746699">
      <w:pPr>
        <w:pBdr>
          <w:top w:val="single" w:sz="4" w:space="1" w:color="000000"/>
        </w:pBdr>
        <w:ind w:left="5046"/>
        <w:rPr>
          <w:sz w:val="2"/>
          <w:szCs w:val="2"/>
        </w:rPr>
      </w:pPr>
    </w:p>
    <w:p w:rsidR="004114B2" w:rsidRDefault="004114B2" w:rsidP="00746699">
      <w:pPr>
        <w:ind w:left="4678"/>
        <w:rPr>
          <w:sz w:val="24"/>
        </w:rPr>
      </w:pPr>
    </w:p>
    <w:p w:rsidR="004114B2" w:rsidRPr="00885376" w:rsidRDefault="004114B2" w:rsidP="00746699">
      <w:pPr>
        <w:pBdr>
          <w:top w:val="single" w:sz="4" w:space="1" w:color="000000"/>
        </w:pBdr>
        <w:ind w:left="4678"/>
        <w:jc w:val="center"/>
        <w:rPr>
          <w:sz w:val="20"/>
          <w:szCs w:val="20"/>
        </w:rPr>
      </w:pPr>
      <w:r w:rsidRPr="00885376">
        <w:rPr>
          <w:sz w:val="20"/>
          <w:szCs w:val="20"/>
        </w:rPr>
        <w:t>(ф.и.о., занимаемая должность)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4114B2" w:rsidTr="00F54366">
        <w:tc>
          <w:tcPr>
            <w:tcW w:w="3969" w:type="dxa"/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Уведомление о получении подарка от</w:t>
            </w:r>
          </w:p>
        </w:tc>
        <w:tc>
          <w:tcPr>
            <w:tcW w:w="170" w:type="dxa"/>
            <w:vAlign w:val="bottom"/>
          </w:tcPr>
          <w:p w:rsidR="004114B2" w:rsidRDefault="004114B2" w:rsidP="00746699">
            <w:pPr>
              <w:autoSpaceDE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5" w:type="dxa"/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bottom"/>
          </w:tcPr>
          <w:p w:rsidR="004114B2" w:rsidRDefault="004114B2" w:rsidP="00746699">
            <w:pPr>
              <w:autoSpaceDE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397" w:type="dxa"/>
            <w:vAlign w:val="bottom"/>
          </w:tcPr>
          <w:p w:rsidR="004114B2" w:rsidRDefault="004114B2" w:rsidP="00746699">
            <w:pPr>
              <w:autoSpaceDE w:val="0"/>
              <w:snapToGrid w:val="0"/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:rsidR="004114B2" w:rsidRDefault="004114B2" w:rsidP="00746699">
      <w:pPr>
        <w:ind w:firstLine="567"/>
        <w:rPr>
          <w:sz w:val="24"/>
        </w:rPr>
      </w:pPr>
      <w:r>
        <w:rPr>
          <w:sz w:val="24"/>
        </w:rPr>
        <w:t xml:space="preserve">Извещаю о получении  </w:t>
      </w:r>
    </w:p>
    <w:p w:rsidR="004114B2" w:rsidRPr="00885376" w:rsidRDefault="004114B2" w:rsidP="00746699">
      <w:pPr>
        <w:pBdr>
          <w:top w:val="single" w:sz="4" w:space="1" w:color="000000"/>
        </w:pBdr>
        <w:ind w:left="3005"/>
        <w:jc w:val="center"/>
        <w:rPr>
          <w:sz w:val="20"/>
          <w:szCs w:val="20"/>
        </w:rPr>
      </w:pPr>
      <w:r w:rsidRPr="00885376">
        <w:rPr>
          <w:sz w:val="20"/>
          <w:szCs w:val="20"/>
        </w:rPr>
        <w:t>(дата получения)</w:t>
      </w:r>
    </w:p>
    <w:p w:rsidR="004114B2" w:rsidRDefault="004114B2" w:rsidP="00746699">
      <w:pPr>
        <w:rPr>
          <w:sz w:val="24"/>
        </w:rPr>
      </w:pPr>
      <w:r>
        <w:rPr>
          <w:sz w:val="24"/>
        </w:rPr>
        <w:t xml:space="preserve">подарка(ов) на  </w:t>
      </w:r>
    </w:p>
    <w:p w:rsidR="004114B2" w:rsidRPr="00885376" w:rsidRDefault="004114B2" w:rsidP="00746699">
      <w:pPr>
        <w:pBdr>
          <w:top w:val="single" w:sz="4" w:space="1" w:color="000000"/>
        </w:pBdr>
        <w:ind w:left="1639"/>
        <w:jc w:val="center"/>
        <w:rPr>
          <w:sz w:val="20"/>
          <w:szCs w:val="20"/>
        </w:rPr>
      </w:pPr>
      <w:r w:rsidRPr="00885376">
        <w:rPr>
          <w:sz w:val="20"/>
          <w:szCs w:val="20"/>
        </w:rPr>
        <w:t>(наименование протокольного мероприятия, служебной командировки,</w:t>
      </w:r>
      <w:r w:rsidRPr="00885376">
        <w:rPr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4114B2" w:rsidTr="00F54366"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 подарка,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Стоимость в рублях </w:t>
            </w:r>
            <w:r>
              <w:rPr>
                <w:rStyle w:val="a8"/>
                <w:sz w:val="24"/>
              </w:rPr>
              <w:endnoteReference w:customMarkFollows="1" w:id="1"/>
              <w:t>*</w:t>
            </w:r>
          </w:p>
        </w:tc>
      </w:tr>
      <w:tr w:rsidR="004114B2" w:rsidTr="00F54366">
        <w:tc>
          <w:tcPr>
            <w:tcW w:w="2722" w:type="dxa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571" w:type="dxa"/>
            <w:tcBorders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</w:tr>
      <w:tr w:rsidR="004114B2" w:rsidTr="00F54366">
        <w:tc>
          <w:tcPr>
            <w:tcW w:w="2722" w:type="dxa"/>
            <w:tcBorders>
              <w:top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</w:tr>
      <w:tr w:rsidR="004114B2" w:rsidTr="00F54366">
        <w:tc>
          <w:tcPr>
            <w:tcW w:w="2722" w:type="dxa"/>
            <w:tcBorders>
              <w:top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</w:tr>
      <w:tr w:rsidR="004114B2" w:rsidTr="00F54366"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</w:tr>
    </w:tbl>
    <w:p w:rsidR="004114B2" w:rsidRDefault="004114B2" w:rsidP="00746699">
      <w:pPr>
        <w:rPr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4114B2" w:rsidTr="00F54366">
        <w:tc>
          <w:tcPr>
            <w:tcW w:w="1474" w:type="dxa"/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Приложение:</w:t>
            </w:r>
          </w:p>
        </w:tc>
        <w:tc>
          <w:tcPr>
            <w:tcW w:w="6379" w:type="dxa"/>
            <w:gridSpan w:val="8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4114B2" w:rsidRDefault="004114B2" w:rsidP="00746699">
            <w:pPr>
              <w:autoSpaceDE w:val="0"/>
              <w:snapToGrid w:val="0"/>
              <w:ind w:left="57"/>
              <w:rPr>
                <w:sz w:val="24"/>
              </w:rPr>
            </w:pPr>
            <w:r>
              <w:rPr>
                <w:sz w:val="24"/>
              </w:rPr>
              <w:t>листах.</w:t>
            </w:r>
          </w:p>
        </w:tc>
      </w:tr>
      <w:tr w:rsidR="004114B2" w:rsidTr="00F54366">
        <w:tc>
          <w:tcPr>
            <w:tcW w:w="1474" w:type="dxa"/>
          </w:tcPr>
          <w:p w:rsidR="004114B2" w:rsidRDefault="004114B2" w:rsidP="00746699">
            <w:pPr>
              <w:autoSpaceDE w:val="0"/>
              <w:snapToGrid w:val="0"/>
              <w:rPr>
                <w:rFonts w:ascii="Calibri" w:hAnsi="Calibri"/>
              </w:rPr>
            </w:pPr>
          </w:p>
        </w:tc>
        <w:tc>
          <w:tcPr>
            <w:tcW w:w="6379" w:type="dxa"/>
            <w:gridSpan w:val="8"/>
          </w:tcPr>
          <w:p w:rsidR="004114B2" w:rsidRPr="00885376" w:rsidRDefault="004114B2" w:rsidP="0074669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85376">
              <w:rPr>
                <w:sz w:val="24"/>
                <w:szCs w:val="24"/>
              </w:rPr>
              <w:t>(наименование документа)</w:t>
            </w:r>
          </w:p>
        </w:tc>
        <w:tc>
          <w:tcPr>
            <w:tcW w:w="397" w:type="dxa"/>
          </w:tcPr>
          <w:p w:rsidR="004114B2" w:rsidRDefault="004114B2" w:rsidP="00746699">
            <w:pPr>
              <w:autoSpaceDE w:val="0"/>
              <w:snapToGrid w:val="0"/>
              <w:jc w:val="center"/>
            </w:pPr>
          </w:p>
        </w:tc>
        <w:tc>
          <w:tcPr>
            <w:tcW w:w="567" w:type="dxa"/>
            <w:gridSpan w:val="2"/>
          </w:tcPr>
          <w:p w:rsidR="004114B2" w:rsidRDefault="004114B2" w:rsidP="00746699">
            <w:pPr>
              <w:autoSpaceDE w:val="0"/>
              <w:snapToGrid w:val="0"/>
              <w:jc w:val="center"/>
            </w:pPr>
          </w:p>
        </w:tc>
        <w:tc>
          <w:tcPr>
            <w:tcW w:w="992" w:type="dxa"/>
            <w:gridSpan w:val="3"/>
          </w:tcPr>
          <w:p w:rsidR="004114B2" w:rsidRDefault="004114B2" w:rsidP="00746699">
            <w:pPr>
              <w:autoSpaceDE w:val="0"/>
              <w:snapToGrid w:val="0"/>
            </w:pPr>
          </w:p>
        </w:tc>
      </w:tr>
      <w:tr w:rsidR="004114B2" w:rsidTr="00F54366">
        <w:tc>
          <w:tcPr>
            <w:tcW w:w="2325" w:type="dxa"/>
            <w:gridSpan w:val="2"/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2" w:type="dxa"/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4114B2" w:rsidRPr="00885376" w:rsidRDefault="004114B2" w:rsidP="0074669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4114B2" w:rsidRPr="00885376" w:rsidRDefault="004114B2" w:rsidP="00746699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885376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5" w:type="dxa"/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4114B2" w:rsidRDefault="004114B2" w:rsidP="00746699">
            <w:pPr>
              <w:autoSpaceDE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396" w:type="dxa"/>
            <w:vAlign w:val="bottom"/>
          </w:tcPr>
          <w:p w:rsidR="004114B2" w:rsidRDefault="004114B2" w:rsidP="00746699">
            <w:pPr>
              <w:autoSpaceDE w:val="0"/>
              <w:snapToGrid w:val="0"/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4114B2" w:rsidTr="00F54366">
        <w:tc>
          <w:tcPr>
            <w:tcW w:w="2325" w:type="dxa"/>
            <w:gridSpan w:val="2"/>
          </w:tcPr>
          <w:p w:rsidR="004114B2" w:rsidRDefault="004114B2" w:rsidP="00746699">
            <w:pPr>
              <w:autoSpaceDE w:val="0"/>
              <w:snapToGrid w:val="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4114B2" w:rsidRPr="00885376" w:rsidRDefault="004114B2" w:rsidP="0074669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5376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</w:tcPr>
          <w:p w:rsidR="004114B2" w:rsidRPr="00885376" w:rsidRDefault="004114B2" w:rsidP="0074669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14B2" w:rsidRPr="00885376" w:rsidRDefault="004114B2" w:rsidP="0074669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5376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397" w:type="dxa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255" w:type="dxa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1361" w:type="dxa"/>
            <w:gridSpan w:val="3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424" w:type="dxa"/>
            <w:gridSpan w:val="2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369" w:type="dxa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396" w:type="dxa"/>
          </w:tcPr>
          <w:p w:rsidR="004114B2" w:rsidRDefault="004114B2" w:rsidP="00746699">
            <w:pPr>
              <w:autoSpaceDE w:val="0"/>
              <w:snapToGrid w:val="0"/>
            </w:pPr>
          </w:p>
        </w:tc>
      </w:tr>
      <w:tr w:rsidR="004114B2" w:rsidTr="00F54366">
        <w:tc>
          <w:tcPr>
            <w:tcW w:w="2325" w:type="dxa"/>
            <w:gridSpan w:val="2"/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2" w:type="dxa"/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4" w:type="dxa"/>
            <w:vAlign w:val="bottom"/>
          </w:tcPr>
          <w:p w:rsidR="004114B2" w:rsidRDefault="004114B2" w:rsidP="00746699">
            <w:pPr>
              <w:autoSpaceDE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5" w:type="dxa"/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361" w:type="dxa"/>
            <w:gridSpan w:val="3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4114B2" w:rsidRDefault="004114B2" w:rsidP="00746699">
            <w:pPr>
              <w:autoSpaceDE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396" w:type="dxa"/>
            <w:vAlign w:val="bottom"/>
          </w:tcPr>
          <w:p w:rsidR="004114B2" w:rsidRDefault="004114B2" w:rsidP="00746699">
            <w:pPr>
              <w:autoSpaceDE w:val="0"/>
              <w:snapToGrid w:val="0"/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4114B2" w:rsidTr="00885376">
        <w:trPr>
          <w:trHeight w:val="343"/>
        </w:trPr>
        <w:tc>
          <w:tcPr>
            <w:tcW w:w="2325" w:type="dxa"/>
            <w:gridSpan w:val="2"/>
          </w:tcPr>
          <w:p w:rsidR="004114B2" w:rsidRPr="00885376" w:rsidRDefault="004114B2" w:rsidP="00746699">
            <w:pPr>
              <w:autoSpaceDE w:val="0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14B2" w:rsidRPr="00885376" w:rsidRDefault="004114B2" w:rsidP="0074669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5376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</w:tcPr>
          <w:p w:rsidR="004114B2" w:rsidRPr="00885376" w:rsidRDefault="004114B2" w:rsidP="0074669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14B2" w:rsidRPr="00885376" w:rsidRDefault="004114B2" w:rsidP="0074669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85376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397" w:type="dxa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255" w:type="dxa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1361" w:type="dxa"/>
            <w:gridSpan w:val="3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424" w:type="dxa"/>
            <w:gridSpan w:val="2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369" w:type="dxa"/>
          </w:tcPr>
          <w:p w:rsidR="004114B2" w:rsidRDefault="004114B2" w:rsidP="00746699">
            <w:pPr>
              <w:autoSpaceDE w:val="0"/>
              <w:snapToGrid w:val="0"/>
            </w:pPr>
          </w:p>
        </w:tc>
        <w:tc>
          <w:tcPr>
            <w:tcW w:w="396" w:type="dxa"/>
          </w:tcPr>
          <w:p w:rsidR="004114B2" w:rsidRDefault="004114B2" w:rsidP="00746699">
            <w:pPr>
              <w:autoSpaceDE w:val="0"/>
              <w:snapToGrid w:val="0"/>
            </w:pPr>
          </w:p>
        </w:tc>
      </w:tr>
    </w:tbl>
    <w:p w:rsidR="004114B2" w:rsidRDefault="004114B2" w:rsidP="00746699">
      <w:pPr>
        <w:rPr>
          <w:sz w:val="24"/>
        </w:rPr>
      </w:pPr>
      <w:r>
        <w:rPr>
          <w:sz w:val="24"/>
        </w:rPr>
        <w:t xml:space="preserve">Регистрационный номер в журнале регистрации уведомлений  </w:t>
      </w:r>
    </w:p>
    <w:p w:rsidR="004114B2" w:rsidRDefault="004114B2" w:rsidP="00746699">
      <w:pPr>
        <w:pBdr>
          <w:top w:val="single" w:sz="4" w:space="1" w:color="000000"/>
        </w:pBdr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4114B2" w:rsidTr="00F54366">
        <w:tc>
          <w:tcPr>
            <w:tcW w:w="170" w:type="dxa"/>
            <w:vAlign w:val="bottom"/>
          </w:tcPr>
          <w:p w:rsidR="004114B2" w:rsidRDefault="004114B2" w:rsidP="00746699">
            <w:pPr>
              <w:autoSpaceDE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55" w:type="dxa"/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bottom"/>
          </w:tcPr>
          <w:p w:rsidR="004114B2" w:rsidRDefault="004114B2" w:rsidP="00746699">
            <w:pPr>
              <w:autoSpaceDE w:val="0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vAlign w:val="bottom"/>
          </w:tcPr>
          <w:p w:rsidR="004114B2" w:rsidRDefault="004114B2" w:rsidP="00746699">
            <w:pPr>
              <w:autoSpaceDE w:val="0"/>
              <w:snapToGrid w:val="0"/>
              <w:rPr>
                <w:sz w:val="24"/>
              </w:rPr>
            </w:pPr>
          </w:p>
        </w:tc>
        <w:tc>
          <w:tcPr>
            <w:tcW w:w="397" w:type="dxa"/>
            <w:vAlign w:val="bottom"/>
          </w:tcPr>
          <w:p w:rsidR="004114B2" w:rsidRDefault="004114B2" w:rsidP="00746699">
            <w:pPr>
              <w:autoSpaceDE w:val="0"/>
              <w:snapToGrid w:val="0"/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</w:tbl>
    <w:p w:rsidR="00777256" w:rsidRDefault="00777256" w:rsidP="00746699">
      <w:pPr>
        <w:autoSpaceDE w:val="0"/>
        <w:jc w:val="right"/>
      </w:pPr>
    </w:p>
    <w:sectPr w:rsidR="00777256" w:rsidSect="00746699">
      <w:headerReference w:type="default" r:id="rId12"/>
      <w:pgSz w:w="11905" w:h="16837"/>
      <w:pgMar w:top="851" w:right="706" w:bottom="1134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6C1" w:rsidRDefault="001736C1" w:rsidP="004114B2">
      <w:r>
        <w:separator/>
      </w:r>
    </w:p>
  </w:endnote>
  <w:endnote w:type="continuationSeparator" w:id="0">
    <w:p w:rsidR="001736C1" w:rsidRDefault="001736C1" w:rsidP="004114B2">
      <w:r>
        <w:continuationSeparator/>
      </w:r>
    </w:p>
  </w:endnote>
  <w:endnote w:id="1">
    <w:p w:rsidR="004114B2" w:rsidRDefault="00885376" w:rsidP="004114B2">
      <w:pPr>
        <w:pStyle w:val="a9"/>
        <w:ind w:left="0" w:firstLine="567"/>
      </w:pPr>
      <w:r w:rsidRPr="00885376">
        <w:rPr>
          <w:rStyle w:val="a8"/>
          <w:rFonts w:ascii="Times New Roman" w:hAnsi="Times New Roman"/>
          <w:sz w:val="24"/>
          <w:szCs w:val="24"/>
        </w:rPr>
        <w:t>*</w:t>
      </w:r>
      <w:r w:rsidR="004114B2">
        <w:tab/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6C1" w:rsidRDefault="001736C1" w:rsidP="004114B2">
      <w:r>
        <w:separator/>
      </w:r>
    </w:p>
  </w:footnote>
  <w:footnote w:type="continuationSeparator" w:id="0">
    <w:p w:rsidR="001736C1" w:rsidRDefault="001736C1" w:rsidP="0041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76" w:rsidRDefault="00E71E7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22C54">
      <w:rPr>
        <w:noProof/>
      </w:rPr>
      <w:t>5</w:t>
    </w:r>
    <w:r>
      <w:fldChar w:fldCharType="end"/>
    </w:r>
  </w:p>
  <w:p w:rsidR="00E71E76" w:rsidRDefault="00E71E7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8B61917"/>
    <w:multiLevelType w:val="hybridMultilevel"/>
    <w:tmpl w:val="42A4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24D69"/>
    <w:multiLevelType w:val="hybridMultilevel"/>
    <w:tmpl w:val="2EBC4D0A"/>
    <w:lvl w:ilvl="0" w:tplc="CEA6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DF"/>
    <w:rsid w:val="000528CF"/>
    <w:rsid w:val="0008296C"/>
    <w:rsid w:val="00086AA3"/>
    <w:rsid w:val="000B1D64"/>
    <w:rsid w:val="000C373B"/>
    <w:rsid w:val="000D139F"/>
    <w:rsid w:val="000E7908"/>
    <w:rsid w:val="000F55AB"/>
    <w:rsid w:val="00111B21"/>
    <w:rsid w:val="00150B2D"/>
    <w:rsid w:val="00164061"/>
    <w:rsid w:val="001736C1"/>
    <w:rsid w:val="001817D0"/>
    <w:rsid w:val="002027B8"/>
    <w:rsid w:val="00204CC3"/>
    <w:rsid w:val="00223BE7"/>
    <w:rsid w:val="00252C21"/>
    <w:rsid w:val="00260FB9"/>
    <w:rsid w:val="003131E3"/>
    <w:rsid w:val="00321972"/>
    <w:rsid w:val="0035707C"/>
    <w:rsid w:val="00361B22"/>
    <w:rsid w:val="003649F2"/>
    <w:rsid w:val="00381350"/>
    <w:rsid w:val="003C2DCA"/>
    <w:rsid w:val="004114B2"/>
    <w:rsid w:val="00422C54"/>
    <w:rsid w:val="00425BC1"/>
    <w:rsid w:val="004E6650"/>
    <w:rsid w:val="004F42ED"/>
    <w:rsid w:val="00512E3D"/>
    <w:rsid w:val="00570358"/>
    <w:rsid w:val="00583FB5"/>
    <w:rsid w:val="0059762F"/>
    <w:rsid w:val="005F080D"/>
    <w:rsid w:val="005F1ECE"/>
    <w:rsid w:val="00636A3B"/>
    <w:rsid w:val="00651C74"/>
    <w:rsid w:val="00685DF9"/>
    <w:rsid w:val="006B2D9E"/>
    <w:rsid w:val="006D5C65"/>
    <w:rsid w:val="0071489A"/>
    <w:rsid w:val="007168A5"/>
    <w:rsid w:val="007464CA"/>
    <w:rsid w:val="00746699"/>
    <w:rsid w:val="00766CB2"/>
    <w:rsid w:val="007678D3"/>
    <w:rsid w:val="00777256"/>
    <w:rsid w:val="00785C72"/>
    <w:rsid w:val="00793057"/>
    <w:rsid w:val="007A446C"/>
    <w:rsid w:val="007D1E29"/>
    <w:rsid w:val="007F1DE4"/>
    <w:rsid w:val="008540E5"/>
    <w:rsid w:val="00864BE6"/>
    <w:rsid w:val="00885376"/>
    <w:rsid w:val="008B763C"/>
    <w:rsid w:val="008D3D31"/>
    <w:rsid w:val="008F15D0"/>
    <w:rsid w:val="00917F9E"/>
    <w:rsid w:val="009349BA"/>
    <w:rsid w:val="00950541"/>
    <w:rsid w:val="009536AE"/>
    <w:rsid w:val="0097660E"/>
    <w:rsid w:val="00980216"/>
    <w:rsid w:val="00987E80"/>
    <w:rsid w:val="009A7DB1"/>
    <w:rsid w:val="009C508C"/>
    <w:rsid w:val="00A144E2"/>
    <w:rsid w:val="00A36B8D"/>
    <w:rsid w:val="00A53EB6"/>
    <w:rsid w:val="00A82973"/>
    <w:rsid w:val="00A836B3"/>
    <w:rsid w:val="00A967E6"/>
    <w:rsid w:val="00AB7D4B"/>
    <w:rsid w:val="00AD4A13"/>
    <w:rsid w:val="00AF4850"/>
    <w:rsid w:val="00B21D26"/>
    <w:rsid w:val="00B627F8"/>
    <w:rsid w:val="00B728BA"/>
    <w:rsid w:val="00BB61E7"/>
    <w:rsid w:val="00BD4BEC"/>
    <w:rsid w:val="00C05003"/>
    <w:rsid w:val="00C260DA"/>
    <w:rsid w:val="00C411DF"/>
    <w:rsid w:val="00C70623"/>
    <w:rsid w:val="00C97364"/>
    <w:rsid w:val="00CB06D6"/>
    <w:rsid w:val="00CC32D1"/>
    <w:rsid w:val="00CF006E"/>
    <w:rsid w:val="00D370FB"/>
    <w:rsid w:val="00D63E2B"/>
    <w:rsid w:val="00DB1817"/>
    <w:rsid w:val="00DC0EFE"/>
    <w:rsid w:val="00E32715"/>
    <w:rsid w:val="00E47BAE"/>
    <w:rsid w:val="00E51C41"/>
    <w:rsid w:val="00E71E76"/>
    <w:rsid w:val="00E97D3B"/>
    <w:rsid w:val="00EC2A70"/>
    <w:rsid w:val="00ED3E98"/>
    <w:rsid w:val="00ED41E0"/>
    <w:rsid w:val="00EE2248"/>
    <w:rsid w:val="00EE60C7"/>
    <w:rsid w:val="00EF2E06"/>
    <w:rsid w:val="00F45D46"/>
    <w:rsid w:val="00F529C3"/>
    <w:rsid w:val="00F54366"/>
    <w:rsid w:val="00F55515"/>
    <w:rsid w:val="00F66356"/>
    <w:rsid w:val="00F91BDB"/>
    <w:rsid w:val="00F96747"/>
    <w:rsid w:val="00FD4BD5"/>
    <w:rsid w:val="00F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A9F888"/>
  <w15:chartTrackingRefBased/>
  <w15:docId w15:val="{059A703A-710A-4053-BF65-BA325693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B7D4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83FB5"/>
    <w:pPr>
      <w:keepNext/>
      <w:spacing w:before="240" w:after="60"/>
      <w:outlineLvl w:val="1"/>
    </w:pPr>
    <w:rPr>
      <w:rFonts w:ascii="Cambria" w:hAnsi="Cambria"/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rsid w:val="00C411D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7">
    <w:name w:val="Hyperlink"/>
    <w:rsid w:val="007F1DE4"/>
    <w:rPr>
      <w:color w:val="000080"/>
      <w:u w:val="single"/>
    </w:rPr>
  </w:style>
  <w:style w:type="paragraph" w:customStyle="1" w:styleId="14">
    <w:name w:val="Текст1"/>
    <w:basedOn w:val="a"/>
    <w:rsid w:val="007F1DE4"/>
    <w:pPr>
      <w:widowControl w:val="0"/>
    </w:pPr>
    <w:rPr>
      <w:rFonts w:ascii="Courier New" w:eastAsia="Lucida Sans Unicode" w:hAnsi="Courier New"/>
      <w:szCs w:val="24"/>
    </w:rPr>
  </w:style>
  <w:style w:type="character" w:customStyle="1" w:styleId="a8">
    <w:name w:val="Символы концевой сноски"/>
    <w:rsid w:val="004114B2"/>
    <w:rPr>
      <w:vertAlign w:val="superscript"/>
    </w:rPr>
  </w:style>
  <w:style w:type="paragraph" w:styleId="a9">
    <w:name w:val="endnote text"/>
    <w:basedOn w:val="a"/>
    <w:link w:val="aa"/>
    <w:rsid w:val="004114B2"/>
    <w:pPr>
      <w:widowControl w:val="0"/>
      <w:suppressLineNumbers/>
      <w:ind w:left="283" w:hanging="283"/>
    </w:pPr>
    <w:rPr>
      <w:rFonts w:ascii="Arial" w:eastAsia="Lucida Sans Unicode" w:hAnsi="Arial"/>
      <w:sz w:val="20"/>
      <w:szCs w:val="20"/>
      <w:lang w:val="x-none"/>
    </w:rPr>
  </w:style>
  <w:style w:type="character" w:customStyle="1" w:styleId="aa">
    <w:name w:val="Текст концевой сноски Знак"/>
    <w:link w:val="a9"/>
    <w:rsid w:val="004114B2"/>
    <w:rPr>
      <w:rFonts w:ascii="Arial" w:eastAsia="Lucida Sans Unicode" w:hAnsi="Arial"/>
      <w:kern w:val="1"/>
    </w:rPr>
  </w:style>
  <w:style w:type="character" w:customStyle="1" w:styleId="10">
    <w:name w:val="Заголовок 1 Знак"/>
    <w:link w:val="1"/>
    <w:uiPriority w:val="99"/>
    <w:rsid w:val="00AB7D4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"/>
    <w:rsid w:val="00583FB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ab">
    <w:name w:val="No Spacing"/>
    <w:uiPriority w:val="1"/>
    <w:qFormat/>
    <w:rsid w:val="00583FB5"/>
    <w:pPr>
      <w:suppressAutoHyphens/>
    </w:pPr>
    <w:rPr>
      <w:kern w:val="1"/>
      <w:sz w:val="28"/>
      <w:szCs w:val="28"/>
      <w:lang w:eastAsia="ar-SA"/>
    </w:rPr>
  </w:style>
  <w:style w:type="paragraph" w:styleId="ac">
    <w:name w:val="header"/>
    <w:basedOn w:val="a"/>
    <w:link w:val="ad"/>
    <w:uiPriority w:val="99"/>
    <w:unhideWhenUsed/>
    <w:rsid w:val="00E71E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E71E76"/>
    <w:rPr>
      <w:kern w:val="1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E71E7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E71E76"/>
    <w:rPr>
      <w:kern w:val="1"/>
      <w:sz w:val="28"/>
      <w:szCs w:val="28"/>
      <w:lang w:eastAsia="ar-SA"/>
    </w:rPr>
  </w:style>
  <w:style w:type="paragraph" w:customStyle="1" w:styleId="15">
    <w:name w:val="Обычный (веб)1"/>
    <w:basedOn w:val="a"/>
    <w:rsid w:val="00746699"/>
    <w:pPr>
      <w:spacing w:before="100" w:after="100" w:line="100" w:lineRule="atLeast"/>
    </w:pPr>
    <w:rPr>
      <w:kern w:val="0"/>
      <w:sz w:val="24"/>
      <w:szCs w:val="24"/>
      <w:lang w:eastAsia="ru-RU"/>
    </w:rPr>
  </w:style>
  <w:style w:type="paragraph" w:customStyle="1" w:styleId="western">
    <w:name w:val="western"/>
    <w:basedOn w:val="a"/>
    <w:rsid w:val="00746699"/>
    <w:pPr>
      <w:spacing w:before="100" w:after="100" w:line="100" w:lineRule="atLeast"/>
    </w:pPr>
    <w:rPr>
      <w:kern w:val="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11B2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111B21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jurist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jurist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77;sto-&#1072;ltay@yande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11B0-E2AB-47DE-9C5C-D5C96F2F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БЛАГОДАРНЕНСКАЯ ГОРОДСКАЯ ДУМА</vt:lpstr>
    </vt:vector>
  </TitlesOfParts>
  <Company>Microsoft</Company>
  <LinksUpToDate>false</LinksUpToDate>
  <CharactersWithSpaces>13306</CharactersWithSpaces>
  <SharedDoc>false</SharedDoc>
  <HLinks>
    <vt:vector size="36" baseType="variant"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7667789</vt:i4>
      </vt:variant>
      <vt:variant>
        <vt:i4>6</vt:i4>
      </vt:variant>
      <vt:variant>
        <vt:i4>0</vt:i4>
      </vt:variant>
      <vt:variant>
        <vt:i4>5</vt:i4>
      </vt:variant>
      <vt:variant>
        <vt:lpwstr>mailto:admjurist@rambler.ru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mailto:admjurist@rambler.ru</vt:lpwstr>
      </vt:variant>
      <vt:variant>
        <vt:lpwstr/>
      </vt:variant>
      <vt:variant>
        <vt:i4>71173145</vt:i4>
      </vt:variant>
      <vt:variant>
        <vt:i4>0</vt:i4>
      </vt:variant>
      <vt:variant>
        <vt:i4>0</vt:i4>
      </vt:variant>
      <vt:variant>
        <vt:i4>5</vt:i4>
      </vt:variant>
      <vt:variant>
        <vt:lpwstr>mailto:еsto-аltay@yandex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БЛАГОДАРНЕНСКАЯ ГОРОДСКАЯ ДУМА</dc:title>
  <dc:subject/>
  <dc:creator>Секретарь</dc:creator>
  <cp:keywords/>
  <cp:lastModifiedBy>Pr</cp:lastModifiedBy>
  <cp:revision>6</cp:revision>
  <cp:lastPrinted>2024-01-11T11:54:00Z</cp:lastPrinted>
  <dcterms:created xsi:type="dcterms:W3CDTF">2024-01-11T11:16:00Z</dcterms:created>
  <dcterms:modified xsi:type="dcterms:W3CDTF">2024-01-11T11:54:00Z</dcterms:modified>
</cp:coreProperties>
</file>