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3273B8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Cs w:val="20"/>
                <w:lang w:eastAsia="ar-SA"/>
              </w:rPr>
            </w:pPr>
            <w:r w:rsidRPr="003273B8">
              <w:rPr>
                <w:b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3273B8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Cs w:val="20"/>
                <w:lang w:eastAsia="ar-SA"/>
              </w:rPr>
            </w:pPr>
            <w:r w:rsidRPr="003273B8">
              <w:rPr>
                <w:b/>
                <w:szCs w:val="20"/>
                <w:lang w:eastAsia="ar-SA"/>
              </w:rPr>
              <w:t xml:space="preserve">ИНН 0812900527, т. (84745) 98-2-41, </w:t>
            </w:r>
            <w:r w:rsidRPr="003273B8">
              <w:rPr>
                <w:b/>
                <w:szCs w:val="20"/>
                <w:lang w:val="en-US" w:eastAsia="ar-SA"/>
              </w:rPr>
              <w:t>e</w:t>
            </w:r>
            <w:r w:rsidRPr="003273B8">
              <w:rPr>
                <w:b/>
                <w:szCs w:val="20"/>
                <w:lang w:eastAsia="ar-SA"/>
              </w:rPr>
              <w:t>-</w:t>
            </w:r>
            <w:r w:rsidRPr="003273B8">
              <w:rPr>
                <w:b/>
                <w:szCs w:val="20"/>
                <w:lang w:val="en-US" w:eastAsia="ar-SA"/>
              </w:rPr>
              <w:t>mail</w:t>
            </w:r>
            <w:r w:rsidRPr="003273B8">
              <w:rPr>
                <w:b/>
                <w:szCs w:val="20"/>
                <w:lang w:eastAsia="ar-SA"/>
              </w:rPr>
              <w:t xml:space="preserve">: </w:t>
            </w:r>
            <w:hyperlink r:id="rId7" w:history="1">
              <w:r w:rsidRPr="003273B8">
                <w:rPr>
                  <w:b/>
                  <w:color w:val="0000FF"/>
                  <w:szCs w:val="20"/>
                  <w:u w:val="single"/>
                  <w:lang w:eastAsia="ar-SA"/>
                </w:rPr>
                <w:t>е</w:t>
              </w:r>
              <w:r w:rsidRPr="003273B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sto</w:t>
              </w:r>
              <w:r w:rsidRPr="003273B8">
                <w:rPr>
                  <w:b/>
                  <w:color w:val="0000FF"/>
                  <w:szCs w:val="20"/>
                  <w:u w:val="single"/>
                  <w:lang w:eastAsia="ar-SA"/>
                </w:rPr>
                <w:t>-а</w:t>
              </w:r>
              <w:r w:rsidRPr="003273B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ltay</w:t>
              </w:r>
              <w:r w:rsidRPr="003273B8">
                <w:rPr>
                  <w:b/>
                  <w:color w:val="0000FF"/>
                  <w:szCs w:val="20"/>
                  <w:u w:val="single"/>
                  <w:lang w:eastAsia="ar-SA"/>
                </w:rPr>
                <w:t>@</w:t>
              </w:r>
              <w:r w:rsidRPr="003273B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3273B8">
                <w:rPr>
                  <w:b/>
                  <w:iCs/>
                  <w:color w:val="0000FF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9" w:history="1">
              <w:r w:rsidRPr="003273B8">
                <w:rPr>
                  <w:b/>
                  <w:iCs/>
                  <w:color w:val="0000FF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3273B8" w:rsidRDefault="00FD3F24" w:rsidP="003273B8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    </w:t>
      </w:r>
      <w:r w:rsidR="00692408"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3273B8">
        <w:rPr>
          <w:b/>
          <w:bCs/>
          <w:sz w:val="26"/>
          <w:szCs w:val="26"/>
          <w:lang w:eastAsia="ar-SA"/>
        </w:rPr>
        <w:t>13</w:t>
      </w:r>
      <w:r>
        <w:rPr>
          <w:b/>
          <w:bCs/>
          <w:sz w:val="26"/>
          <w:szCs w:val="26"/>
          <w:lang w:eastAsia="ar-SA"/>
        </w:rPr>
        <w:t xml:space="preserve">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836AB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B83932">
              <w:rPr>
                <w:b/>
                <w:sz w:val="26"/>
                <w:szCs w:val="26"/>
                <w:lang w:eastAsia="ar-SA"/>
              </w:rPr>
              <w:t>2</w:t>
            </w:r>
            <w:r w:rsidR="00836ABE">
              <w:rPr>
                <w:b/>
                <w:sz w:val="26"/>
                <w:szCs w:val="26"/>
                <w:lang w:eastAsia="ar-SA"/>
              </w:rPr>
              <w:t>6</w:t>
            </w:r>
            <w:r w:rsidR="00A96428">
              <w:rPr>
                <w:b/>
                <w:sz w:val="26"/>
                <w:szCs w:val="26"/>
                <w:lang w:eastAsia="ar-SA"/>
              </w:rPr>
              <w:t xml:space="preserve"> декабря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A96428">
              <w:rPr>
                <w:b/>
                <w:sz w:val="26"/>
                <w:szCs w:val="26"/>
                <w:lang w:eastAsia="ar-SA"/>
              </w:rPr>
              <w:t>2</w:t>
            </w:r>
            <w:r w:rsidR="00836ABE">
              <w:rPr>
                <w:b/>
                <w:sz w:val="26"/>
                <w:szCs w:val="26"/>
                <w:lang w:eastAsia="ar-SA"/>
              </w:rPr>
              <w:t>2</w:t>
            </w:r>
            <w:r w:rsidR="003273B8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3273B8" w:rsidRDefault="003273B8" w:rsidP="002863F1">
      <w:pPr>
        <w:ind w:right="3118"/>
        <w:jc w:val="both"/>
        <w:rPr>
          <w:b/>
        </w:rPr>
      </w:pPr>
    </w:p>
    <w:p w:rsidR="00F405D4" w:rsidRPr="003273B8" w:rsidRDefault="001E58D5" w:rsidP="003273B8">
      <w:pPr>
        <w:ind w:right="4819" w:firstLine="567"/>
        <w:jc w:val="both"/>
        <w:rPr>
          <w:b/>
        </w:rPr>
      </w:pPr>
      <w:r w:rsidRPr="00692408">
        <w:rPr>
          <w:b/>
        </w:rPr>
        <w:t>О</w:t>
      </w:r>
      <w:r w:rsidR="00F405D4">
        <w:rPr>
          <w:b/>
        </w:rPr>
        <w:t xml:space="preserve"> бюджете</w:t>
      </w:r>
      <w:r w:rsidRPr="00692408">
        <w:rPr>
          <w:b/>
        </w:rPr>
        <w:t xml:space="preserve"> </w:t>
      </w:r>
      <w:proofErr w:type="spellStart"/>
      <w:r w:rsidRPr="00692408">
        <w:rPr>
          <w:b/>
        </w:rPr>
        <w:t>Эсто</w:t>
      </w:r>
      <w:proofErr w:type="spellEnd"/>
      <w:r w:rsidRPr="00692408">
        <w:rPr>
          <w:b/>
        </w:rPr>
        <w:t>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>Республики</w:t>
      </w:r>
      <w:r w:rsidR="003273B8">
        <w:rPr>
          <w:b/>
        </w:rPr>
        <w:t xml:space="preserve"> </w:t>
      </w:r>
      <w:r w:rsidRPr="00692408">
        <w:rPr>
          <w:b/>
        </w:rPr>
        <w:t xml:space="preserve">Калмыкия </w:t>
      </w:r>
      <w:r w:rsidR="00E8061A" w:rsidRPr="00692408">
        <w:rPr>
          <w:b/>
          <w:bCs/>
        </w:rPr>
        <w:t xml:space="preserve"> на 20</w:t>
      </w:r>
      <w:r w:rsidR="00F405D4">
        <w:rPr>
          <w:b/>
          <w:bCs/>
        </w:rPr>
        <w:t>2</w:t>
      </w:r>
      <w:r w:rsidR="00836ABE">
        <w:rPr>
          <w:b/>
          <w:bCs/>
        </w:rPr>
        <w:t>3</w:t>
      </w:r>
      <w:r w:rsidR="003273B8">
        <w:rPr>
          <w:b/>
          <w:bCs/>
        </w:rPr>
        <w:t xml:space="preserve"> год</w:t>
      </w:r>
      <w:r w:rsidR="00F405D4" w:rsidRPr="00DE1B61">
        <w:rPr>
          <w:b/>
          <w:bCs/>
          <w:i/>
          <w:sz w:val="16"/>
          <w:szCs w:val="16"/>
        </w:rPr>
        <w:t xml:space="preserve">        </w:t>
      </w:r>
    </w:p>
    <w:p w:rsidR="00B83932" w:rsidRDefault="00F405D4" w:rsidP="00F405D4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DE1B61">
        <w:rPr>
          <w:rFonts w:ascii="Times New Roman" w:hAnsi="Times New Roman" w:cs="Times New Roman"/>
          <w:b/>
          <w:bCs/>
        </w:rPr>
        <w:t xml:space="preserve">     </w:t>
      </w:r>
    </w:p>
    <w:p w:rsidR="00F405D4" w:rsidRPr="00DE1B61" w:rsidRDefault="00F405D4" w:rsidP="003273B8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>Статья 1.</w:t>
      </w:r>
      <w:r w:rsidRPr="00DE1B61">
        <w:rPr>
          <w:rFonts w:ascii="Times New Roman" w:hAnsi="Times New Roman" w:cs="Times New Roman"/>
        </w:rPr>
        <w:t xml:space="preserve"> Утвердить бюджет  Эсто-Алтайского   сельского муниципального образования Республики Калмыкия  (далее – местный бюджет) на 20</w:t>
      </w:r>
      <w:r>
        <w:rPr>
          <w:rFonts w:ascii="Times New Roman" w:hAnsi="Times New Roman" w:cs="Times New Roman"/>
        </w:rPr>
        <w:t>2</w:t>
      </w:r>
      <w:r w:rsidR="00836ABE">
        <w:rPr>
          <w:rFonts w:ascii="Times New Roman" w:hAnsi="Times New Roman" w:cs="Times New Roman"/>
        </w:rPr>
        <w:t>3</w:t>
      </w:r>
      <w:r w:rsidRPr="00DE1B61">
        <w:rPr>
          <w:rFonts w:ascii="Times New Roman" w:hAnsi="Times New Roman" w:cs="Times New Roman"/>
        </w:rPr>
        <w:t xml:space="preserve"> год по доходам в сумме </w:t>
      </w:r>
      <w:r w:rsidR="00836ABE" w:rsidRPr="00836ABE">
        <w:rPr>
          <w:rFonts w:ascii="Times New Roman" w:hAnsi="Times New Roman" w:cs="Times New Roman"/>
          <w:b/>
        </w:rPr>
        <w:t>10300</w:t>
      </w:r>
      <w:r w:rsidRPr="00836ABE">
        <w:rPr>
          <w:rFonts w:ascii="Times New Roman" w:hAnsi="Times New Roman" w:cs="Times New Roman"/>
          <w:b/>
        </w:rPr>
        <w:t>,0</w:t>
      </w:r>
      <w:r w:rsidRPr="00DE1B61">
        <w:rPr>
          <w:rFonts w:ascii="Times New Roman" w:hAnsi="Times New Roman" w:cs="Times New Roman"/>
        </w:rPr>
        <w:t xml:space="preserve"> тыс. рублей и расходам в сумме </w:t>
      </w:r>
      <w:r w:rsidR="00836ABE" w:rsidRPr="00836ABE">
        <w:rPr>
          <w:rFonts w:ascii="Times New Roman" w:hAnsi="Times New Roman" w:cs="Times New Roman"/>
          <w:b/>
        </w:rPr>
        <w:t>11600</w:t>
      </w:r>
      <w:r w:rsidRPr="00836ABE">
        <w:rPr>
          <w:rFonts w:ascii="Times New Roman" w:hAnsi="Times New Roman" w:cs="Times New Roman"/>
          <w:b/>
        </w:rPr>
        <w:t>,0</w:t>
      </w:r>
      <w:r>
        <w:rPr>
          <w:rFonts w:ascii="Times New Roman" w:hAnsi="Times New Roman" w:cs="Times New Roman"/>
        </w:rPr>
        <w:t xml:space="preserve"> тыс. рублей, дефицит бюджета </w:t>
      </w:r>
      <w:r w:rsidR="00836ABE" w:rsidRPr="00836ABE">
        <w:rPr>
          <w:rFonts w:ascii="Times New Roman" w:hAnsi="Times New Roman" w:cs="Times New Roman"/>
          <w:b/>
        </w:rPr>
        <w:t>1300,0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 w:rsidR="003273B8">
        <w:rPr>
          <w:rFonts w:ascii="Times New Roman" w:hAnsi="Times New Roman" w:cs="Times New Roman"/>
        </w:rPr>
        <w:t>.</w:t>
      </w:r>
    </w:p>
    <w:p w:rsidR="00F405D4" w:rsidRPr="00DE1B61" w:rsidRDefault="00F405D4" w:rsidP="003273B8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2.</w:t>
      </w:r>
      <w:r w:rsidRPr="00DE1B61">
        <w:t xml:space="preserve"> Установить, что доходы местного бюджета, поступающие в 20</w:t>
      </w:r>
      <w:r w:rsidR="00B64A64">
        <w:t>2</w:t>
      </w:r>
      <w:r w:rsidR="00836ABE">
        <w:t>3</w:t>
      </w:r>
      <w:r w:rsidRPr="00DE1B61">
        <w:t xml:space="preserve">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-налога на доходы физических лиц - по нормативу </w:t>
      </w:r>
      <w:r w:rsidR="00B83932">
        <w:t>10</w:t>
      </w:r>
      <w:r w:rsidRPr="00DE1B61">
        <w:t xml:space="preserve"> процент</w:t>
      </w:r>
      <w:r w:rsidR="00B83932">
        <w:t>ов</w:t>
      </w:r>
      <w:r w:rsidRPr="00DE1B61">
        <w:t>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-единого сельхозналога по  нормативу 30 процентов;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DE1B61">
        <w:t xml:space="preserve">-земельного налога, взимаемого на территории поселений - по нормативу 100 </w:t>
      </w:r>
      <w:r>
        <w:t xml:space="preserve">     </w:t>
      </w:r>
      <w:r w:rsidRPr="00DE1B61">
        <w:t>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-налога на имущество физических лиц, взимаемого на территории поселений - по        нормативу 100 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-доходы, получаемые в виде арендной платы за земельные участки, государственная  собственность на которых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DE1B61">
        <w:rPr>
          <w:b/>
          <w:bCs/>
          <w:i/>
          <w:iCs/>
        </w:rPr>
        <w:t xml:space="preserve"> </w:t>
      </w:r>
      <w:r w:rsidRPr="00DE1B61">
        <w:t>участков - по  нормативу 50 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 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 автономных учреждений, а также земельных участков муниципальных предприятий) – по нормативу 50 процентов;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-доходов от сдачи в аренду имущества, находящегося в муниципальной собственности;               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-поступлений от продажи имущества, находящегося в муниципальной собственности;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F405D4" w:rsidRPr="00F405D4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napToGrid w:val="0"/>
        </w:rPr>
      </w:pPr>
      <w:r w:rsidRPr="00F405D4">
        <w:rPr>
          <w:bCs/>
        </w:rPr>
        <w:t xml:space="preserve">- </w:t>
      </w:r>
      <w:r w:rsidRPr="00F405D4">
        <w:rPr>
          <w:snapToGrid w:val="0"/>
        </w:rPr>
        <w:t>невыясненные поступления, зачисляемые в бюджеты поселений - по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lastRenderedPageBreak/>
        <w:t>- 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поселений</w:t>
      </w:r>
      <w:proofErr w:type="gramStart"/>
      <w:r w:rsidRPr="00DE1B61">
        <w:t>.</w:t>
      </w:r>
      <w:proofErr w:type="gramEnd"/>
      <w:r w:rsidRPr="00DE1B61">
        <w:t xml:space="preserve">- </w:t>
      </w:r>
      <w:proofErr w:type="gramStart"/>
      <w:r w:rsidRPr="00DE1B61">
        <w:t>п</w:t>
      </w:r>
      <w:proofErr w:type="gramEnd"/>
      <w:r w:rsidRPr="00DE1B61">
        <w:t>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 </w:t>
      </w:r>
      <w:r w:rsidR="00991218">
        <w:t>д</w:t>
      </w:r>
      <w:r w:rsidRPr="00DE1B61">
        <w:t>енежные взыскания (штрафы) за нарушение законодательства Российской Федерации за несоблюдение муниципальных правовых актов, зачисляемые в бюджеты поселений</w:t>
      </w:r>
      <w:proofErr w:type="gramStart"/>
      <w:r w:rsidRPr="00DE1B61">
        <w:t>.</w:t>
      </w:r>
      <w:proofErr w:type="gramEnd"/>
      <w:r w:rsidRPr="00DE1B61">
        <w:t xml:space="preserve">- </w:t>
      </w:r>
      <w:proofErr w:type="gramStart"/>
      <w:r w:rsidRPr="00DE1B61">
        <w:t>п</w:t>
      </w:r>
      <w:proofErr w:type="gramEnd"/>
      <w:r w:rsidRPr="00DE1B61">
        <w:t>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 прочие поступления от денежных взысканий (штрафов) и иных сумм в возмещение ущерба, зачисляемые в бюджеты поселени</w:t>
      </w:r>
      <w:proofErr w:type="gramStart"/>
      <w:r w:rsidRPr="00DE1B61">
        <w:t>й-</w:t>
      </w:r>
      <w:proofErr w:type="gramEnd"/>
      <w:r w:rsidRPr="00DE1B61">
        <w:t xml:space="preserve"> по нормативу 100 процентов.</w:t>
      </w:r>
    </w:p>
    <w:p w:rsidR="00B83932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3.</w:t>
      </w:r>
      <w:r w:rsidRPr="00DE1B61">
        <w:t xml:space="preserve"> </w:t>
      </w:r>
      <w:r w:rsidR="00B83932" w:rsidRPr="00DE1B61">
        <w:t>Учесть в местном бюджете на 20</w:t>
      </w:r>
      <w:r w:rsidR="00B83932">
        <w:t>2</w:t>
      </w:r>
      <w:r w:rsidR="00836ABE">
        <w:t>3</w:t>
      </w:r>
      <w:r w:rsidR="00B83932">
        <w:t xml:space="preserve"> </w:t>
      </w:r>
      <w:r w:rsidR="00B83932" w:rsidRPr="00DE1B61">
        <w:t xml:space="preserve">год объем поступления доходов в бюджет  Эсто-Алтайского сельского муниципального образования Республики Калмыкия  согласно </w:t>
      </w:r>
      <w:r w:rsidR="00B83932" w:rsidRPr="00DE1B61">
        <w:rPr>
          <w:b/>
          <w:bCs/>
        </w:rPr>
        <w:t xml:space="preserve">приложению № </w:t>
      </w:r>
      <w:r w:rsidR="00B83932">
        <w:rPr>
          <w:b/>
          <w:bCs/>
        </w:rPr>
        <w:t>1</w:t>
      </w:r>
      <w:r w:rsidR="00B83932" w:rsidRPr="00DE1B61">
        <w:t xml:space="preserve"> к настоящему решению</w:t>
      </w:r>
      <w:r w:rsidR="00B83932">
        <w:t>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</w:t>
      </w:r>
      <w:r w:rsidR="00B83932">
        <w:rPr>
          <w:b/>
          <w:bCs/>
        </w:rPr>
        <w:t>4</w:t>
      </w:r>
      <w:r w:rsidRPr="00DE1B61">
        <w:rPr>
          <w:b/>
          <w:bCs/>
        </w:rPr>
        <w:t>.</w:t>
      </w:r>
      <w:r w:rsidRPr="00DE1B61">
        <w:t xml:space="preserve"> </w:t>
      </w:r>
      <w:proofErr w:type="gramStart"/>
      <w:r w:rsidRPr="00DE1B61">
        <w:t>Установить</w:t>
      </w:r>
      <w:r>
        <w:t>,</w:t>
      </w:r>
      <w:r w:rsidRPr="00DE1B61">
        <w:t xml:space="preserve"> что средства, полученные  Эсто-Алтайским  сельским муниципальным образованием Республики Калмыкия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 и расходуются в соответствии со сметами доходов и расходов согласно «Порядка зачисления, учета и расходования в бюджете  Эсто-Алтайского  сельского муниципального образования Республики Калмыкия</w:t>
      </w:r>
      <w:proofErr w:type="gramEnd"/>
      <w:r w:rsidRPr="00DE1B61">
        <w:t xml:space="preserve"> доходов, полученных от оказания платных услуг и иной приносящей доход деятельности», утвержденного Постановлением Администрации от 01.12.2017 г.  № 34.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Установить, что средства, полученные от предпринимательской и иной приносящей доход деятельности, не могут направляться  Эсто-Алтайским  сельским муниципальным образованием Республики Калмыкия на создание других организаций.</w:t>
      </w:r>
    </w:p>
    <w:p w:rsidR="00F405D4" w:rsidRPr="00DE1B61" w:rsidRDefault="00F405D4" w:rsidP="00F405D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DE1B61">
        <w:rPr>
          <w:color w:val="000000"/>
          <w:shd w:val="clear" w:color="auto" w:fill="FFFFFF"/>
        </w:rPr>
        <w:t xml:space="preserve">         </w:t>
      </w:r>
      <w:r w:rsidRPr="00DE1B61">
        <w:rPr>
          <w:b/>
          <w:color w:val="000000"/>
          <w:shd w:val="clear" w:color="auto" w:fill="FFFFFF"/>
        </w:rPr>
        <w:t xml:space="preserve">Статья </w:t>
      </w:r>
      <w:r w:rsidR="00B83932">
        <w:rPr>
          <w:b/>
          <w:color w:val="000000"/>
          <w:shd w:val="clear" w:color="auto" w:fill="FFFFFF"/>
        </w:rPr>
        <w:t>5</w:t>
      </w:r>
      <w:r w:rsidRPr="00DE1B61">
        <w:rPr>
          <w:color w:val="000000"/>
          <w:shd w:val="clear" w:color="auto" w:fill="FFFFFF"/>
        </w:rPr>
        <w:t>. Утвердить ведомственную структуру расходов бюджета Эсто-Алтайского сельского  муниципального образования на 20</w:t>
      </w:r>
      <w:r>
        <w:rPr>
          <w:color w:val="000000"/>
          <w:shd w:val="clear" w:color="auto" w:fill="FFFFFF"/>
        </w:rPr>
        <w:t>2</w:t>
      </w:r>
      <w:r w:rsidR="00836ABE">
        <w:rPr>
          <w:color w:val="000000"/>
          <w:shd w:val="clear" w:color="auto" w:fill="FFFFFF"/>
        </w:rPr>
        <w:t>3</w:t>
      </w:r>
      <w:r w:rsidRPr="00DE1B61">
        <w:rPr>
          <w:color w:val="000000"/>
          <w:shd w:val="clear" w:color="auto" w:fill="FFFFFF"/>
        </w:rPr>
        <w:t xml:space="preserve"> год согласно </w:t>
      </w:r>
      <w:r w:rsidRPr="00DE1B61">
        <w:rPr>
          <w:b/>
          <w:color w:val="000000"/>
          <w:shd w:val="clear" w:color="auto" w:fill="FFFFFF"/>
        </w:rPr>
        <w:t xml:space="preserve">приложению № </w:t>
      </w:r>
      <w:r w:rsidR="00B83932">
        <w:rPr>
          <w:b/>
          <w:color w:val="000000"/>
          <w:shd w:val="clear" w:color="auto" w:fill="FFFFFF"/>
        </w:rPr>
        <w:t>2</w:t>
      </w:r>
      <w:r w:rsidRPr="00DE1B61">
        <w:rPr>
          <w:color w:val="000000"/>
          <w:shd w:val="clear" w:color="auto" w:fill="FFFFFF"/>
        </w:rPr>
        <w:t xml:space="preserve"> </w:t>
      </w:r>
      <w:r w:rsidR="001D5C6D">
        <w:rPr>
          <w:color w:val="000000"/>
          <w:shd w:val="clear" w:color="auto" w:fill="FFFFFF"/>
        </w:rPr>
        <w:t>к настоящему решению.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 xml:space="preserve">Статья </w:t>
      </w:r>
      <w:r w:rsidR="00B83932">
        <w:rPr>
          <w:b/>
          <w:bCs/>
        </w:rPr>
        <w:t>6</w:t>
      </w:r>
      <w:r w:rsidRPr="00DE1B61">
        <w:rPr>
          <w:b/>
          <w:bCs/>
        </w:rPr>
        <w:t>.</w:t>
      </w:r>
      <w:r w:rsidRPr="00DE1B61">
        <w:t xml:space="preserve"> Утвердить распределение ассигнований из бюджета Эсто-Алтайского сельского муниципального образования Республики Калмыкия  на 20</w:t>
      </w:r>
      <w:r w:rsidR="00B64A64">
        <w:t>2</w:t>
      </w:r>
      <w:r w:rsidR="00836ABE">
        <w:t>3</w:t>
      </w:r>
      <w:r w:rsidRPr="00DE1B61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DE1B61">
        <w:rPr>
          <w:b/>
          <w:bCs/>
        </w:rPr>
        <w:t xml:space="preserve">приложению № </w:t>
      </w:r>
      <w:r w:rsidR="00B83932">
        <w:rPr>
          <w:b/>
          <w:bCs/>
        </w:rPr>
        <w:t>3</w:t>
      </w:r>
      <w:r w:rsidRPr="00DE1B61">
        <w:t xml:space="preserve"> к настоящему решению.</w:t>
      </w:r>
    </w:p>
    <w:p w:rsidR="00B83932" w:rsidRDefault="007244E9" w:rsidP="001D5C6D">
      <w:pPr>
        <w:jc w:val="both"/>
      </w:pPr>
      <w:r>
        <w:rPr>
          <w:bCs/>
        </w:rPr>
        <w:t xml:space="preserve">    </w:t>
      </w:r>
      <w:r w:rsidRPr="00DE1B61">
        <w:rPr>
          <w:b/>
        </w:rPr>
        <w:t xml:space="preserve">Статья </w:t>
      </w:r>
      <w:r w:rsidR="00B83932">
        <w:rPr>
          <w:b/>
        </w:rPr>
        <w:t xml:space="preserve">7. </w:t>
      </w:r>
      <w:r w:rsidR="00B83932" w:rsidRPr="00DE1B61">
        <w:t>Установить верхний предел муниципального внутреннего долга Эсто-Алтайского сельского муниципального образования Республики Калмыкия на 1 января 202</w:t>
      </w:r>
      <w:r w:rsidR="00836ABE">
        <w:t>4</w:t>
      </w:r>
      <w:r w:rsidR="00B83932" w:rsidRPr="00DE1B61">
        <w:t xml:space="preserve"> года  в сумме 0,0 тыс. рублей, в том числе верхний предел долга по муниципальным гарантиям на 1 января 202</w:t>
      </w:r>
      <w:r w:rsidR="00836ABE">
        <w:t>4</w:t>
      </w:r>
      <w:r w:rsidR="00B83932" w:rsidRPr="00DE1B61">
        <w:t xml:space="preserve"> года в сумме 0,00 тыс. рублей.</w:t>
      </w:r>
    </w:p>
    <w:p w:rsidR="00B83932" w:rsidRDefault="00B83932" w:rsidP="00B83932">
      <w:pPr>
        <w:jc w:val="both"/>
      </w:pPr>
      <w:r>
        <w:t xml:space="preserve">   </w:t>
      </w:r>
      <w:r w:rsidRPr="00B83932">
        <w:rPr>
          <w:b/>
        </w:rPr>
        <w:t>Статья 8.</w:t>
      </w:r>
      <w:r>
        <w:rPr>
          <w:b/>
        </w:rPr>
        <w:t xml:space="preserve"> </w:t>
      </w:r>
      <w:r>
        <w:t xml:space="preserve">Установить </w:t>
      </w:r>
      <w:r w:rsidRPr="00DE1B61">
        <w:t xml:space="preserve">предельный объем </w:t>
      </w:r>
      <w:r>
        <w:t>внутреннего</w:t>
      </w:r>
      <w:r w:rsidRPr="00DE1B61">
        <w:t xml:space="preserve"> долга на 20</w:t>
      </w:r>
      <w:r>
        <w:t>2</w:t>
      </w:r>
      <w:r w:rsidR="00836ABE">
        <w:t>3</w:t>
      </w:r>
      <w:r w:rsidRPr="00DE1B61">
        <w:t xml:space="preserve"> год в сумме 0,00 рублей.</w:t>
      </w:r>
    </w:p>
    <w:p w:rsidR="00B83932" w:rsidRPr="00DE1B61" w:rsidRDefault="00B83932" w:rsidP="005034C6">
      <w:pPr>
        <w:ind w:firstLine="142"/>
        <w:jc w:val="both"/>
      </w:pPr>
      <w:r w:rsidRPr="00DE1B61">
        <w:rPr>
          <w:b/>
        </w:rPr>
        <w:t>Статья </w:t>
      </w:r>
      <w:r w:rsidR="005034C6">
        <w:rPr>
          <w:b/>
        </w:rPr>
        <w:t>9</w:t>
      </w:r>
      <w:r w:rsidRPr="00DE1B61">
        <w:rPr>
          <w:b/>
        </w:rPr>
        <w:t>. </w:t>
      </w:r>
      <w:r w:rsidRPr="00DE1B61">
        <w:t>Утвердить источники финансирования дефицита бюджета Эсто-Алтайского сельского муниципального образования Республики Калмыкия на 20</w:t>
      </w:r>
      <w:r>
        <w:t>2</w:t>
      </w:r>
      <w:r w:rsidR="00836ABE">
        <w:t>3</w:t>
      </w:r>
      <w:r w:rsidRPr="00DE1B61">
        <w:t xml:space="preserve"> год согласно </w:t>
      </w:r>
      <w:r w:rsidRPr="00F405D4">
        <w:rPr>
          <w:b/>
        </w:rPr>
        <w:t xml:space="preserve">приложению </w:t>
      </w:r>
      <w:r w:rsidR="005034C6">
        <w:rPr>
          <w:b/>
        </w:rPr>
        <w:t>4</w:t>
      </w:r>
      <w:r>
        <w:rPr>
          <w:b/>
        </w:rPr>
        <w:t xml:space="preserve"> к </w:t>
      </w:r>
      <w:r w:rsidRPr="007244E9">
        <w:t>настоящему решению</w:t>
      </w:r>
      <w:r>
        <w:t>.</w:t>
      </w:r>
    </w:p>
    <w:p w:rsidR="001D5C6D" w:rsidRDefault="005034C6" w:rsidP="001D5C6D">
      <w:pPr>
        <w:jc w:val="both"/>
      </w:pPr>
      <w:r>
        <w:t xml:space="preserve"> </w:t>
      </w:r>
      <w:r w:rsidRPr="005034C6">
        <w:rPr>
          <w:b/>
        </w:rPr>
        <w:t>Статья 10.</w:t>
      </w:r>
      <w:r w:rsidR="007244E9">
        <w:rPr>
          <w:b/>
        </w:rPr>
        <w:t xml:space="preserve"> </w:t>
      </w:r>
      <w:r w:rsidR="001D5C6D" w:rsidRPr="00EC1BA2">
        <w:rPr>
          <w:bCs/>
        </w:rPr>
        <w:t xml:space="preserve">Утвердить объем межбюджетных трансфертов, перечисляемых из бюджета Эсто-Алтайского сельского муниципального образования Республики Калмыкия  бюджету Яшалтинского  РМО РК, на финансирование расходов, связанных с передачей </w:t>
      </w:r>
      <w:proofErr w:type="gramStart"/>
      <w:r w:rsidR="001D5C6D" w:rsidRPr="00EC1BA2">
        <w:rPr>
          <w:bCs/>
        </w:rPr>
        <w:t>осуществления части полномочий органов местного самоуправления</w:t>
      </w:r>
      <w:proofErr w:type="gramEnd"/>
      <w:r w:rsidR="001D5C6D" w:rsidRPr="00EC1BA2">
        <w:rPr>
          <w:bCs/>
        </w:rPr>
        <w:t xml:space="preserve"> </w:t>
      </w:r>
      <w:r w:rsidR="001D5C6D" w:rsidRPr="00EC1BA2">
        <w:t>по проведению внешнего муниципального финансового контроля</w:t>
      </w:r>
      <w:r w:rsidR="001D5C6D">
        <w:rPr>
          <w:bCs/>
        </w:rPr>
        <w:t xml:space="preserve"> и ведению бюджетного учета на 20</w:t>
      </w:r>
      <w:r w:rsidR="00893A49">
        <w:rPr>
          <w:bCs/>
        </w:rPr>
        <w:t>2</w:t>
      </w:r>
      <w:r w:rsidR="00836ABE">
        <w:rPr>
          <w:bCs/>
        </w:rPr>
        <w:t>3</w:t>
      </w:r>
      <w:r w:rsidR="001D5C6D" w:rsidRPr="00EC1BA2">
        <w:rPr>
          <w:bCs/>
        </w:rPr>
        <w:t xml:space="preserve"> год согласно </w:t>
      </w:r>
      <w:r w:rsidR="001D5C6D" w:rsidRPr="00EC1BA2">
        <w:rPr>
          <w:b/>
          <w:bCs/>
        </w:rPr>
        <w:t xml:space="preserve">приложению </w:t>
      </w:r>
      <w:r>
        <w:rPr>
          <w:b/>
          <w:bCs/>
        </w:rPr>
        <w:t>5</w:t>
      </w:r>
      <w:r w:rsidR="001D5C6D" w:rsidRPr="00EC1BA2">
        <w:rPr>
          <w:bCs/>
        </w:rPr>
        <w:t xml:space="preserve"> </w:t>
      </w:r>
      <w:r w:rsidR="001D5C6D" w:rsidRPr="00EC1BA2">
        <w:t>к настоящему решению.</w:t>
      </w:r>
    </w:p>
    <w:p w:rsidR="001D5C6D" w:rsidRPr="00EC1BA2" w:rsidRDefault="001D5C6D" w:rsidP="001D5C6D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E1B61">
        <w:rPr>
          <w:b/>
        </w:rPr>
        <w:t>Статья</w:t>
      </w:r>
      <w:r w:rsidR="007244E9">
        <w:rPr>
          <w:b/>
        </w:rPr>
        <w:t xml:space="preserve"> 1</w:t>
      </w:r>
      <w:r w:rsidR="005034C6">
        <w:rPr>
          <w:b/>
        </w:rPr>
        <w:t>1</w:t>
      </w:r>
      <w:r w:rsidR="007244E9">
        <w:rPr>
          <w:b/>
        </w:rPr>
        <w:t>.</w:t>
      </w:r>
      <w:r>
        <w:rPr>
          <w:b/>
        </w:rPr>
        <w:t xml:space="preserve"> </w:t>
      </w:r>
      <w:r w:rsidRPr="00EC1BA2">
        <w:rPr>
          <w:shd w:val="clear" w:color="auto" w:fill="FFFFFF"/>
        </w:rPr>
        <w:t>Утвердить распределение субвенций</w:t>
      </w:r>
      <w:proofErr w:type="gramStart"/>
      <w:r w:rsidRPr="00EC1BA2">
        <w:rPr>
          <w:shd w:val="clear" w:color="auto" w:fill="FFFFFF"/>
        </w:rPr>
        <w:t xml:space="preserve"> ,</w:t>
      </w:r>
      <w:proofErr w:type="gramEnd"/>
      <w:r w:rsidRPr="00EC1BA2">
        <w:rPr>
          <w:shd w:val="clear" w:color="auto" w:fill="FFFFFF"/>
        </w:rPr>
        <w:t>предоставляемых бюджету Эсто-Алтайского СМО РК для обеспечения осуществления отдельных государственных полномочий</w:t>
      </w:r>
      <w:r>
        <w:rPr>
          <w:shd w:val="clear" w:color="auto" w:fill="FFFFFF"/>
        </w:rPr>
        <w:t xml:space="preserve"> из федерального бюджета на 20</w:t>
      </w:r>
      <w:r w:rsidR="000D08A4">
        <w:rPr>
          <w:shd w:val="clear" w:color="auto" w:fill="FFFFFF"/>
        </w:rPr>
        <w:t>2</w:t>
      </w:r>
      <w:r w:rsidR="00836ABE">
        <w:rPr>
          <w:shd w:val="clear" w:color="auto" w:fill="FFFFFF"/>
        </w:rPr>
        <w:t>3</w:t>
      </w:r>
      <w:r w:rsidRPr="00EC1BA2">
        <w:rPr>
          <w:shd w:val="clear" w:color="auto" w:fill="FFFFFF"/>
        </w:rPr>
        <w:t xml:space="preserve"> год согласно </w:t>
      </w:r>
      <w:r w:rsidRPr="00EC1BA2">
        <w:rPr>
          <w:b/>
          <w:shd w:val="clear" w:color="auto" w:fill="FFFFFF"/>
        </w:rPr>
        <w:t xml:space="preserve">приложению </w:t>
      </w:r>
      <w:r w:rsidR="005034C6">
        <w:rPr>
          <w:b/>
          <w:shd w:val="clear" w:color="auto" w:fill="FFFFFF"/>
        </w:rPr>
        <w:t>6</w:t>
      </w:r>
      <w:r w:rsidRPr="00EC1BA2">
        <w:rPr>
          <w:shd w:val="clear" w:color="auto" w:fill="FFFFFF"/>
        </w:rPr>
        <w:t xml:space="preserve"> к настоящему решению.</w:t>
      </w:r>
    </w:p>
    <w:p w:rsidR="00F405D4" w:rsidRPr="00DE1B61" w:rsidRDefault="00F405D4" w:rsidP="00F405D4">
      <w:pPr>
        <w:jc w:val="both"/>
      </w:pPr>
      <w:r w:rsidRPr="00DE1B61">
        <w:lastRenderedPageBreak/>
        <w:t xml:space="preserve">   </w:t>
      </w:r>
      <w:r w:rsidRPr="00DE1B61">
        <w:rPr>
          <w:b/>
          <w:bCs/>
        </w:rPr>
        <w:t xml:space="preserve"> Статья</w:t>
      </w:r>
      <w:r w:rsidR="00FC55E5">
        <w:rPr>
          <w:b/>
          <w:bCs/>
        </w:rPr>
        <w:t xml:space="preserve"> </w:t>
      </w:r>
      <w:r w:rsidRPr="00DE1B61">
        <w:rPr>
          <w:b/>
          <w:bCs/>
        </w:rPr>
        <w:t>1</w:t>
      </w:r>
      <w:r w:rsidR="00893A49">
        <w:rPr>
          <w:b/>
          <w:bCs/>
        </w:rPr>
        <w:t>2</w:t>
      </w:r>
      <w:r w:rsidRPr="00DE1B61">
        <w:rPr>
          <w:b/>
          <w:bCs/>
        </w:rPr>
        <w:t>.</w:t>
      </w:r>
      <w:r w:rsidRPr="00DE1B61">
        <w:t xml:space="preserve"> </w:t>
      </w:r>
      <w:proofErr w:type="gramStart"/>
      <w:r w:rsidRPr="00DE1B61">
        <w:t>Установить, что заключение и оплата договоров Эсто-Алтайского  сельского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F405D4" w:rsidRPr="00DE1B61" w:rsidRDefault="00F405D4" w:rsidP="00F405D4">
      <w:pPr>
        <w:pStyle w:val="21"/>
        <w:ind w:firstLine="360"/>
      </w:pPr>
      <w:r w:rsidRPr="00DE1B61">
        <w:t xml:space="preserve"> Установить, что Администрация Эсто-Алтайского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Учет </w:t>
      </w:r>
      <w:proofErr w:type="gramStart"/>
      <w:r w:rsidRPr="00DE1B61">
        <w:t>обязательств, подлежащих исполнению за счет средств местного бюджета обеспечивается</w:t>
      </w:r>
      <w:proofErr w:type="gramEnd"/>
      <w:r w:rsidRPr="00DE1B61">
        <w:t xml:space="preserve"> через орган, осуществляющий кассовое обслуживание исполнения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</w:t>
      </w:r>
      <w:proofErr w:type="gramStart"/>
      <w:r w:rsidRPr="00DE1B61">
        <w:t>недействительными</w:t>
      </w:r>
      <w:proofErr w:type="gramEnd"/>
      <w:r w:rsidRPr="00DE1B61">
        <w:t xml:space="preserve"> по иску вышестоящей организации или финансового органа Администрации муниципального образования.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>Статья 1</w:t>
      </w:r>
      <w:r w:rsidR="00893A49">
        <w:rPr>
          <w:b/>
          <w:bCs/>
        </w:rPr>
        <w:t>3</w:t>
      </w:r>
      <w:r w:rsidRPr="00DE1B61">
        <w:rPr>
          <w:b/>
          <w:bCs/>
        </w:rPr>
        <w:t>.</w:t>
      </w:r>
      <w:r w:rsidRPr="00DE1B61">
        <w:t xml:space="preserve"> 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1</w:t>
      </w:r>
      <w:r w:rsidR="00893A49">
        <w:rPr>
          <w:b/>
          <w:bCs/>
        </w:rPr>
        <w:t>4</w:t>
      </w:r>
      <w:r w:rsidRPr="00DE1B61">
        <w:rPr>
          <w:b/>
          <w:bCs/>
        </w:rPr>
        <w:t xml:space="preserve">. </w:t>
      </w:r>
      <w:r w:rsidRPr="00DE1B61">
        <w:t>Нормативные и иные правовые акты   Эсто-Алтайского  сельского муниципального образования Республики Калмыкия</w:t>
      </w:r>
      <w:proofErr w:type="gramStart"/>
      <w:r w:rsidRPr="00DE1B61">
        <w:t xml:space="preserve"> ,</w:t>
      </w:r>
      <w:proofErr w:type="gramEnd"/>
      <w:r w:rsidRPr="00DE1B61">
        <w:t xml:space="preserve"> влекущие дополнительные расходы за счет средств местного бюджета на 20</w:t>
      </w:r>
      <w:r>
        <w:t>2</w:t>
      </w:r>
      <w:r w:rsidR="00836ABE">
        <w:t>3</w:t>
      </w:r>
      <w:r w:rsidRPr="00DE1B6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</w:t>
      </w:r>
      <w:r w:rsidR="00836ABE">
        <w:t>3</w:t>
      </w:r>
      <w:r w:rsidRPr="00DE1B61">
        <w:t xml:space="preserve"> год, а также после внесения соответствующих изменений в настоящее решение.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</w:t>
      </w:r>
      <w:r w:rsidR="00836ABE">
        <w:t>3</w:t>
      </w:r>
      <w:r w:rsidRPr="00DE1B61">
        <w:t xml:space="preserve"> год.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</w:rPr>
        <w:t xml:space="preserve">Статья </w:t>
      </w:r>
      <w:r w:rsidR="005034C6">
        <w:rPr>
          <w:b/>
        </w:rPr>
        <w:t>15</w:t>
      </w:r>
      <w:r w:rsidRPr="00DE1B61">
        <w:rPr>
          <w:b/>
        </w:rPr>
        <w:t xml:space="preserve">. </w:t>
      </w:r>
      <w:r w:rsidRPr="00DE1B61">
        <w:t>Настоящее Решение вступает в силу с 1 января 20</w:t>
      </w:r>
      <w:r>
        <w:t>2</w:t>
      </w:r>
      <w:r w:rsidR="00836ABE">
        <w:t>3</w:t>
      </w:r>
      <w:r w:rsidRPr="00DE1B61">
        <w:t xml:space="preserve"> года.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  <w:bCs/>
        </w:rPr>
        <w:t xml:space="preserve">Статья </w:t>
      </w:r>
      <w:r w:rsidR="005034C6">
        <w:rPr>
          <w:b/>
          <w:bCs/>
        </w:rPr>
        <w:t>16</w:t>
      </w:r>
      <w:r w:rsidRPr="00DE1B61">
        <w:rPr>
          <w:b/>
          <w:bCs/>
        </w:rPr>
        <w:t>.</w:t>
      </w:r>
      <w:r w:rsidRPr="00DE1B61">
        <w:t xml:space="preserve">  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3273B8" w:rsidRDefault="003273B8" w:rsidP="00F405D4">
      <w:pPr>
        <w:tabs>
          <w:tab w:val="left" w:pos="-142"/>
        </w:tabs>
      </w:pPr>
    </w:p>
    <w:p w:rsidR="00F405D4" w:rsidRPr="003273B8" w:rsidRDefault="00F405D4" w:rsidP="003273B8">
      <w:pPr>
        <w:tabs>
          <w:tab w:val="left" w:pos="-142"/>
        </w:tabs>
        <w:ind w:firstLine="567"/>
      </w:pPr>
      <w:r w:rsidRPr="003273B8">
        <w:t>Председатель Собрания депутатов</w:t>
      </w:r>
    </w:p>
    <w:p w:rsidR="00F405D4" w:rsidRPr="003273B8" w:rsidRDefault="00F405D4" w:rsidP="003273B8">
      <w:pPr>
        <w:tabs>
          <w:tab w:val="left" w:pos="-142"/>
        </w:tabs>
        <w:ind w:firstLine="567"/>
      </w:pPr>
      <w:r w:rsidRPr="003273B8">
        <w:t>Эсто-Алтайского сельского муниципального</w:t>
      </w:r>
    </w:p>
    <w:p w:rsidR="00F405D4" w:rsidRPr="003273B8" w:rsidRDefault="00F405D4" w:rsidP="003273B8">
      <w:pPr>
        <w:tabs>
          <w:tab w:val="left" w:pos="-142"/>
        </w:tabs>
        <w:ind w:firstLine="567"/>
      </w:pPr>
      <w:r w:rsidRPr="003273B8">
        <w:t xml:space="preserve">образования Республики Калмыкия:                                                       </w:t>
      </w:r>
      <w:r w:rsidR="002863F1" w:rsidRPr="003273B8">
        <w:t>Петрова Н.Ю</w:t>
      </w:r>
      <w:r w:rsidR="003273B8">
        <w:t>.</w:t>
      </w:r>
    </w:p>
    <w:p w:rsidR="003273B8" w:rsidRPr="003273B8" w:rsidRDefault="003273B8" w:rsidP="003273B8">
      <w:pPr>
        <w:tabs>
          <w:tab w:val="left" w:pos="-142"/>
        </w:tabs>
        <w:ind w:firstLine="567"/>
      </w:pPr>
    </w:p>
    <w:p w:rsidR="00F405D4" w:rsidRPr="003273B8" w:rsidRDefault="00F405D4" w:rsidP="003273B8">
      <w:pPr>
        <w:tabs>
          <w:tab w:val="left" w:pos="-142"/>
        </w:tabs>
        <w:ind w:firstLine="567"/>
      </w:pPr>
      <w:r w:rsidRPr="003273B8">
        <w:t>Глава (</w:t>
      </w:r>
      <w:proofErr w:type="spellStart"/>
      <w:r w:rsidRPr="003273B8">
        <w:t>ахлачи</w:t>
      </w:r>
      <w:proofErr w:type="spellEnd"/>
      <w:r w:rsidRPr="003273B8">
        <w:t>)</w:t>
      </w:r>
      <w:bookmarkStart w:id="0" w:name="_GoBack"/>
      <w:bookmarkEnd w:id="0"/>
    </w:p>
    <w:p w:rsidR="00F405D4" w:rsidRPr="003273B8" w:rsidRDefault="00F405D4" w:rsidP="003273B8">
      <w:pPr>
        <w:tabs>
          <w:tab w:val="left" w:pos="-142"/>
        </w:tabs>
        <w:ind w:firstLine="567"/>
      </w:pPr>
      <w:r w:rsidRPr="003273B8">
        <w:t>Эсто-Алтайского сельского муниципального</w:t>
      </w:r>
    </w:p>
    <w:p w:rsidR="00F405D4" w:rsidRPr="003273B8" w:rsidRDefault="003273B8" w:rsidP="003273B8">
      <w:pPr>
        <w:tabs>
          <w:tab w:val="left" w:pos="-142"/>
        </w:tabs>
        <w:ind w:firstLine="567"/>
        <w:rPr>
          <w:sz w:val="28"/>
          <w:szCs w:val="28"/>
        </w:rPr>
      </w:pPr>
      <w:r w:rsidRPr="003273B8">
        <w:t>о</w:t>
      </w:r>
      <w:r w:rsidR="00F405D4" w:rsidRPr="003273B8">
        <w:t xml:space="preserve">бразования Республики Калмыкия                                                         </w:t>
      </w:r>
      <w:proofErr w:type="spellStart"/>
      <w:r w:rsidR="00F405D4" w:rsidRPr="003273B8">
        <w:t>Манджиков</w:t>
      </w:r>
      <w:proofErr w:type="spellEnd"/>
      <w:r w:rsidR="00F405D4" w:rsidRPr="003273B8">
        <w:t xml:space="preserve"> А.К.</w:t>
      </w:r>
    </w:p>
    <w:sectPr w:rsidR="00F405D4" w:rsidRPr="003273B8" w:rsidSect="003273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8A4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C6D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3F1"/>
    <w:rsid w:val="0028657B"/>
    <w:rsid w:val="00286631"/>
    <w:rsid w:val="002923C6"/>
    <w:rsid w:val="00292B3B"/>
    <w:rsid w:val="00293A8B"/>
    <w:rsid w:val="002971CA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A65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273B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034C6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267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44E9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36ABE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3A49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1218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6428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2776E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3932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1815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C55E5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21</cp:revision>
  <cp:lastPrinted>2022-12-26T05:50:00Z</cp:lastPrinted>
  <dcterms:created xsi:type="dcterms:W3CDTF">2019-10-11T11:34:00Z</dcterms:created>
  <dcterms:modified xsi:type="dcterms:W3CDTF">2022-12-26T05:53:00Z</dcterms:modified>
</cp:coreProperties>
</file>