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91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4250"/>
      </w:tblGrid>
      <w:tr w:rsidR="009A1AA5" w:rsidRPr="00CD475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A5" w:rsidRPr="00CD475B" w:rsidRDefault="009A1AA5" w:rsidP="005A65D4">
            <w:pPr>
              <w:ind w:left="650" w:hanging="430"/>
              <w:jc w:val="center"/>
              <w:rPr>
                <w:b/>
                <w:bCs/>
                <w:sz w:val="20"/>
                <w:szCs w:val="20"/>
              </w:rPr>
            </w:pPr>
          </w:p>
          <w:p w:rsidR="009A1AA5" w:rsidRPr="00CD475B" w:rsidRDefault="009A1AA5" w:rsidP="005A65D4">
            <w:pPr>
              <w:jc w:val="center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>ХАЛЬМГ ТАҢҺЧИН</w:t>
            </w:r>
          </w:p>
          <w:p w:rsidR="009A1AA5" w:rsidRPr="00CD475B" w:rsidRDefault="009A1AA5" w:rsidP="005A65D4">
            <w:pPr>
              <w:pStyle w:val="a3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>ЭСТО-АЛТАЙСК СЕЛƏНƏ</w:t>
            </w:r>
          </w:p>
          <w:p w:rsidR="009A1AA5" w:rsidRPr="00CD475B" w:rsidRDefault="009A1AA5" w:rsidP="005A65D4">
            <w:pPr>
              <w:pStyle w:val="a3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>МУНИЦИПАЛЬН Б</w:t>
            </w:r>
            <w:r w:rsidRPr="00CD475B">
              <w:rPr>
                <w:b/>
                <w:bCs/>
                <w:sz w:val="20"/>
                <w:szCs w:val="20"/>
                <w:lang w:val="en-US"/>
              </w:rPr>
              <w:t>Y</w:t>
            </w:r>
            <w:r w:rsidRPr="00CD475B">
              <w:rPr>
                <w:b/>
                <w:bCs/>
                <w:sz w:val="20"/>
                <w:szCs w:val="20"/>
              </w:rPr>
              <w:t>РДЭЦИИН</w:t>
            </w:r>
          </w:p>
          <w:p w:rsidR="009A1AA5" w:rsidRPr="00CD475B" w:rsidRDefault="009A1AA5" w:rsidP="005A65D4">
            <w:pPr>
              <w:pStyle w:val="a3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A5" w:rsidRPr="00CD475B" w:rsidRDefault="009A1AA5" w:rsidP="005A65D4">
            <w:pPr>
              <w:ind w:hanging="430"/>
              <w:jc w:val="center"/>
              <w:rPr>
                <w:sz w:val="20"/>
                <w:szCs w:val="20"/>
              </w:rPr>
            </w:pPr>
            <w:r w:rsidRPr="00CD475B">
              <w:rPr>
                <w:sz w:val="20"/>
                <w:szCs w:val="20"/>
              </w:rPr>
              <w:t xml:space="preserve">       </w:t>
            </w:r>
            <w:r w:rsidR="009B52F8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fillcolor="window">
                  <v:imagedata r:id="rId5" o:title=""/>
                </v:shape>
              </w:pic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A5" w:rsidRPr="00CD475B" w:rsidRDefault="009A1AA5" w:rsidP="005A65D4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  <w:sz w:val="20"/>
                <w:szCs w:val="20"/>
              </w:rPr>
            </w:pPr>
          </w:p>
          <w:p w:rsidR="009A1AA5" w:rsidRPr="00CD475B" w:rsidRDefault="009A1AA5" w:rsidP="005A65D4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>ЭСТО-АЛТАЙСКОЕ СЕЛЬСКОЕ</w:t>
            </w:r>
          </w:p>
          <w:p w:rsidR="009A1AA5" w:rsidRPr="00CD475B" w:rsidRDefault="009A1AA5" w:rsidP="005A65D4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  <w:p w:rsidR="009A1AA5" w:rsidRPr="00CD475B" w:rsidRDefault="009A1AA5" w:rsidP="005A65D4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>РЕСПУБЛИКИ КАЛМЫКИЯ</w:t>
            </w:r>
          </w:p>
          <w:p w:rsidR="009A1AA5" w:rsidRPr="00CD475B" w:rsidRDefault="009A1AA5" w:rsidP="005A65D4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>СОБРАНИЕ ДЕПУТАТОВ</w:t>
            </w:r>
          </w:p>
        </w:tc>
      </w:tr>
      <w:tr w:rsidR="009A1AA5" w:rsidRPr="00CD475B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A5" w:rsidRPr="00CD475B" w:rsidRDefault="009A1AA5" w:rsidP="005A65D4">
            <w:pPr>
              <w:tabs>
                <w:tab w:val="left" w:pos="2623"/>
              </w:tabs>
              <w:ind w:left="650" w:hanging="430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 xml:space="preserve">                                                           </w:t>
            </w:r>
          </w:p>
          <w:p w:rsidR="009A1AA5" w:rsidRPr="00CD475B" w:rsidRDefault="009A1AA5" w:rsidP="005A65D4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 xml:space="preserve">359026, Республика Калмыкия, с. </w:t>
            </w:r>
            <w:proofErr w:type="spellStart"/>
            <w:r w:rsidRPr="00CD475B">
              <w:rPr>
                <w:b/>
                <w:bCs/>
                <w:sz w:val="20"/>
                <w:szCs w:val="20"/>
              </w:rPr>
              <w:t>Эсто</w:t>
            </w:r>
            <w:proofErr w:type="spellEnd"/>
            <w:r w:rsidRPr="00CD475B">
              <w:rPr>
                <w:b/>
                <w:bCs/>
                <w:sz w:val="20"/>
                <w:szCs w:val="20"/>
              </w:rPr>
              <w:t>-Алтай, ул. Карла Маркса</w:t>
            </w:r>
          </w:p>
          <w:p w:rsidR="009A1AA5" w:rsidRPr="00CD475B" w:rsidRDefault="009A1AA5" w:rsidP="005A65D4">
            <w:pPr>
              <w:tabs>
                <w:tab w:val="left" w:pos="262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>ИНН</w:t>
            </w:r>
            <w:r w:rsidRPr="007C45F1">
              <w:rPr>
                <w:b/>
                <w:bCs/>
                <w:sz w:val="20"/>
                <w:szCs w:val="20"/>
              </w:rPr>
              <w:t xml:space="preserve"> 0812900527, </w:t>
            </w:r>
            <w:r w:rsidRPr="00CD475B">
              <w:rPr>
                <w:b/>
                <w:bCs/>
                <w:sz w:val="20"/>
                <w:szCs w:val="20"/>
              </w:rPr>
              <w:t>т</w:t>
            </w:r>
            <w:r w:rsidRPr="007C45F1">
              <w:rPr>
                <w:b/>
                <w:bCs/>
                <w:sz w:val="20"/>
                <w:szCs w:val="20"/>
              </w:rPr>
              <w:t xml:space="preserve">. (84745) 98-2-41, </w:t>
            </w:r>
            <w:r w:rsidRPr="00540990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7C45F1">
              <w:rPr>
                <w:b/>
                <w:bCs/>
                <w:sz w:val="20"/>
                <w:szCs w:val="20"/>
              </w:rPr>
              <w:t>-</w:t>
            </w:r>
            <w:r w:rsidRPr="00540990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7C45F1">
              <w:rPr>
                <w:b/>
                <w:bCs/>
                <w:sz w:val="20"/>
                <w:szCs w:val="20"/>
              </w:rPr>
              <w:t xml:space="preserve">: </w:t>
            </w:r>
            <w:hyperlink r:id="rId6" w:history="1">
              <w:r w:rsidRPr="00CD475B">
                <w:rPr>
                  <w:rStyle w:val="a8"/>
                  <w:b/>
                  <w:bCs/>
                  <w:sz w:val="20"/>
                  <w:szCs w:val="20"/>
                </w:rPr>
                <w:t>е</w:t>
              </w:r>
              <w:r w:rsidRPr="00540990"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sto</w:t>
              </w:r>
              <w:r w:rsidRPr="007C45F1">
                <w:rPr>
                  <w:rStyle w:val="a8"/>
                  <w:b/>
                  <w:bCs/>
                  <w:sz w:val="20"/>
                  <w:szCs w:val="20"/>
                </w:rPr>
                <w:t>-</w:t>
              </w:r>
              <w:r w:rsidRPr="00CD475B">
                <w:rPr>
                  <w:rStyle w:val="a8"/>
                  <w:b/>
                  <w:bCs/>
                  <w:sz w:val="20"/>
                  <w:szCs w:val="20"/>
                </w:rPr>
                <w:t>а</w:t>
              </w:r>
              <w:r w:rsidRPr="00540990"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ltay</w:t>
              </w:r>
              <w:r w:rsidRPr="007C45F1">
                <w:rPr>
                  <w:rStyle w:val="a8"/>
                  <w:b/>
                  <w:bCs/>
                  <w:sz w:val="20"/>
                  <w:szCs w:val="20"/>
                </w:rPr>
                <w:t>@</w:t>
              </w:r>
              <w:r w:rsidRPr="00540990"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yandex</w:t>
              </w:r>
            </w:hyperlink>
            <w:hyperlink r:id="rId7" w:history="1">
              <w:r w:rsidRPr="007C45F1">
                <w:rPr>
                  <w:rStyle w:val="a8"/>
                  <w:b/>
                  <w:bCs/>
                  <w:sz w:val="20"/>
                  <w:szCs w:val="20"/>
                </w:rPr>
                <w:t>.</w:t>
              </w:r>
              <w:proofErr w:type="spellStart"/>
            </w:hyperlink>
            <w:hyperlink r:id="rId8" w:history="1">
              <w:r w:rsidRPr="00CD475B">
                <w:rPr>
                  <w:rStyle w:val="a8"/>
                  <w:b/>
                  <w:bCs/>
                  <w:sz w:val="20"/>
                  <w:szCs w:val="20"/>
                </w:rPr>
                <w:t>ru</w:t>
              </w:r>
              <w:proofErr w:type="spellEnd"/>
            </w:hyperlink>
          </w:p>
          <w:p w:rsidR="009A1AA5" w:rsidRPr="00CD475B" w:rsidRDefault="009A1AA5" w:rsidP="005A65D4">
            <w:pPr>
              <w:tabs>
                <w:tab w:val="left" w:pos="2623"/>
              </w:tabs>
              <w:ind w:left="650" w:hanging="43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A1AA5" w:rsidRPr="00CD475B" w:rsidRDefault="009A1AA5" w:rsidP="00EE461E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A1AA5" w:rsidRPr="00CD475B" w:rsidRDefault="009A1AA5" w:rsidP="00EE461E">
      <w:pPr>
        <w:tabs>
          <w:tab w:val="left" w:pos="-23"/>
        </w:tabs>
        <w:jc w:val="center"/>
        <w:rPr>
          <w:b/>
          <w:bCs/>
        </w:rPr>
      </w:pPr>
      <w:r w:rsidRPr="00CD475B">
        <w:rPr>
          <w:b/>
          <w:bCs/>
        </w:rPr>
        <w:t>РЕШЕНИЕ</w:t>
      </w:r>
    </w:p>
    <w:p w:rsidR="009A1AA5" w:rsidRPr="00CD475B" w:rsidRDefault="009A1AA5" w:rsidP="00EE461E">
      <w:pPr>
        <w:tabs>
          <w:tab w:val="left" w:pos="-23"/>
        </w:tabs>
      </w:pPr>
    </w:p>
    <w:p w:rsidR="009A1AA5" w:rsidRPr="00CD475B" w:rsidRDefault="00540990" w:rsidP="00EE461E">
      <w:pPr>
        <w:tabs>
          <w:tab w:val="left" w:pos="-23"/>
        </w:tabs>
      </w:pPr>
      <w:r>
        <w:t>12</w:t>
      </w:r>
      <w:r w:rsidR="009A1AA5" w:rsidRPr="00CD475B">
        <w:t xml:space="preserve"> </w:t>
      </w:r>
      <w:r>
        <w:t>ноября</w:t>
      </w:r>
      <w:r w:rsidR="009A1AA5">
        <w:t xml:space="preserve"> 201</w:t>
      </w:r>
      <w:r>
        <w:t>9</w:t>
      </w:r>
      <w:r w:rsidR="009A1AA5" w:rsidRPr="00CD475B">
        <w:t xml:space="preserve"> г.       </w:t>
      </w:r>
      <w:r>
        <w:t xml:space="preserve">                              </w:t>
      </w:r>
      <w:r w:rsidR="009A1AA5" w:rsidRPr="00CD475B">
        <w:t xml:space="preserve">    </w:t>
      </w:r>
      <w:r>
        <w:t xml:space="preserve">     № 20</w:t>
      </w:r>
      <w:r w:rsidR="009A1AA5" w:rsidRPr="00CD475B">
        <w:tab/>
        <w:t xml:space="preserve">                                   с. </w:t>
      </w:r>
      <w:proofErr w:type="spellStart"/>
      <w:r w:rsidR="009A1AA5" w:rsidRPr="00CD475B">
        <w:t>Эсто</w:t>
      </w:r>
      <w:proofErr w:type="spellEnd"/>
      <w:r w:rsidR="009A1AA5" w:rsidRPr="00CD475B">
        <w:t>-Алтай</w:t>
      </w:r>
    </w:p>
    <w:p w:rsidR="009A1AA5" w:rsidRPr="00755895" w:rsidRDefault="009A1AA5" w:rsidP="00BE47A4">
      <w:pPr>
        <w:tabs>
          <w:tab w:val="left" w:pos="-23"/>
        </w:tabs>
      </w:pPr>
    </w:p>
    <w:p w:rsidR="009A1AA5" w:rsidRDefault="009A1AA5" w:rsidP="007C45F1">
      <w:pPr>
        <w:pStyle w:val="ConsTitle"/>
        <w:widowControl/>
        <w:ind w:right="39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820">
        <w:rPr>
          <w:rFonts w:ascii="Times New Roman" w:hAnsi="Times New Roman" w:cs="Times New Roman"/>
          <w:sz w:val="24"/>
          <w:szCs w:val="24"/>
        </w:rPr>
        <w:t xml:space="preserve">О передаче </w:t>
      </w:r>
      <w:r w:rsidR="007C45F1">
        <w:rPr>
          <w:rFonts w:ascii="Times New Roman" w:hAnsi="Times New Roman" w:cs="Times New Roman"/>
          <w:sz w:val="24"/>
          <w:szCs w:val="24"/>
        </w:rPr>
        <w:t>имущества из муниципальной собственности</w:t>
      </w:r>
      <w:r w:rsidRPr="009F4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820">
        <w:rPr>
          <w:rFonts w:ascii="Times New Roman" w:hAnsi="Times New Roman" w:cs="Times New Roman"/>
          <w:sz w:val="24"/>
          <w:szCs w:val="24"/>
        </w:rPr>
        <w:t>Эсто</w:t>
      </w:r>
      <w:proofErr w:type="spellEnd"/>
      <w:r w:rsidRPr="009F4820">
        <w:rPr>
          <w:rFonts w:ascii="Times New Roman" w:hAnsi="Times New Roman" w:cs="Times New Roman"/>
          <w:sz w:val="24"/>
          <w:szCs w:val="24"/>
        </w:rPr>
        <w:t xml:space="preserve">-Алтайского </w:t>
      </w:r>
      <w:r w:rsidR="007C45F1">
        <w:rPr>
          <w:rFonts w:ascii="Times New Roman" w:hAnsi="Times New Roman" w:cs="Times New Roman"/>
          <w:sz w:val="24"/>
          <w:szCs w:val="24"/>
        </w:rPr>
        <w:t>сельского муниципального образования Республики Калмыкия</w:t>
      </w:r>
    </w:p>
    <w:p w:rsidR="007C45F1" w:rsidRPr="009F4820" w:rsidRDefault="007C45F1" w:rsidP="007C45F1">
      <w:pPr>
        <w:pStyle w:val="ConsTitle"/>
        <w:widowControl/>
        <w:ind w:right="3968"/>
        <w:jc w:val="both"/>
        <w:rPr>
          <w:rFonts w:ascii="Times New Roman" w:hAnsi="Times New Roman" w:cs="Times New Roman"/>
          <w:sz w:val="24"/>
          <w:szCs w:val="24"/>
        </w:rPr>
      </w:pPr>
    </w:p>
    <w:p w:rsidR="007C45F1" w:rsidRDefault="009A1AA5" w:rsidP="00BE47A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="007C45F1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ч. 4 ст. 14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Федеральн</w:t>
      </w:r>
      <w:r w:rsidR="007C45F1">
        <w:rPr>
          <w:rFonts w:ascii="Times New Roman" w:hAnsi="Times New Roman" w:cs="Times New Roman"/>
          <w:b w:val="0"/>
          <w:bCs w:val="0"/>
          <w:sz w:val="24"/>
          <w:szCs w:val="24"/>
        </w:rPr>
        <w:t>ого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закон</w:t>
      </w:r>
      <w:r w:rsidR="007C45F1">
        <w:rPr>
          <w:rFonts w:ascii="Times New Roman" w:hAnsi="Times New Roman" w:cs="Times New Roman"/>
          <w:b w:val="0"/>
          <w:bCs w:val="0"/>
          <w:sz w:val="24"/>
          <w:szCs w:val="24"/>
        </w:rPr>
        <w:t>а № 131-ФЗ от 06.10.2003 года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7C45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Закона Республики Калмыкия № 341-</w:t>
      </w:r>
      <w:r w:rsidR="007C45F1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VI</w:t>
      </w:r>
      <w:r w:rsidR="007C45F1" w:rsidRPr="007C45F1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7C45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 от 02.03.2012 года «О разграничении муниципального имущества между муниципальными образованиями Республики Калмыкия»,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Уставом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Эсто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-Алтайского сельского муниципального образования Республики Калмыкия, Собрание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Эсто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>-Алтайского сельского муниципального о</w:t>
      </w:r>
      <w:r w:rsidR="007C45F1">
        <w:rPr>
          <w:rFonts w:ascii="Times New Roman" w:hAnsi="Times New Roman" w:cs="Times New Roman"/>
          <w:b w:val="0"/>
          <w:bCs w:val="0"/>
          <w:sz w:val="24"/>
          <w:szCs w:val="24"/>
        </w:rPr>
        <w:t>бразования Республики Калмыкия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9A1AA5" w:rsidRDefault="009A1AA5" w:rsidP="00BE47A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55895">
        <w:rPr>
          <w:rFonts w:ascii="Times New Roman" w:hAnsi="Times New Roman" w:cs="Times New Roman"/>
          <w:sz w:val="24"/>
          <w:szCs w:val="24"/>
        </w:rPr>
        <w:t>решило:</w:t>
      </w:r>
    </w:p>
    <w:p w:rsidR="009A1AA5" w:rsidRDefault="009A1AA5" w:rsidP="00A853EF">
      <w:pPr>
        <w:pStyle w:val="ConsTitle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Переда</w:t>
      </w:r>
      <w:r w:rsidR="00E6549B">
        <w:rPr>
          <w:rFonts w:ascii="Times New Roman" w:hAnsi="Times New Roman" w:cs="Times New Roman"/>
          <w:b w:val="0"/>
          <w:bCs w:val="0"/>
          <w:sz w:val="24"/>
          <w:szCs w:val="24"/>
        </w:rPr>
        <w:t>ть</w:t>
      </w:r>
      <w:r w:rsidRPr="001046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C45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муниципальную собственность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Яшалтинского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C45F1">
        <w:rPr>
          <w:rFonts w:ascii="Times New Roman" w:hAnsi="Times New Roman" w:cs="Times New Roman"/>
          <w:b w:val="0"/>
          <w:bCs w:val="0"/>
          <w:sz w:val="24"/>
          <w:szCs w:val="24"/>
        </w:rPr>
        <w:t>районного муниципального образования Республики Калмыкия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853EF">
        <w:rPr>
          <w:rFonts w:ascii="Times New Roman" w:hAnsi="Times New Roman" w:cs="Times New Roman"/>
          <w:b w:val="0"/>
          <w:bCs w:val="0"/>
          <w:sz w:val="24"/>
          <w:szCs w:val="24"/>
        </w:rPr>
        <w:t>имущество согласно приложения.</w:t>
      </w:r>
    </w:p>
    <w:p w:rsidR="009A1AA5" w:rsidRPr="00A853EF" w:rsidRDefault="009A1AA5" w:rsidP="00A853EF">
      <w:pPr>
        <w:pStyle w:val="ConsTitle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853EF"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со дня его подписания.</w:t>
      </w:r>
    </w:p>
    <w:p w:rsidR="009A1AA5" w:rsidRPr="00755895" w:rsidRDefault="009A1AA5" w:rsidP="002F7C00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853EF" w:rsidRDefault="00A853EF" w:rsidP="00EE461E">
      <w:pPr>
        <w:tabs>
          <w:tab w:val="left" w:pos="-23"/>
          <w:tab w:val="right" w:pos="9540"/>
        </w:tabs>
        <w:jc w:val="both"/>
      </w:pPr>
    </w:p>
    <w:p w:rsidR="009A1AA5" w:rsidRPr="00755895" w:rsidRDefault="009A1AA5" w:rsidP="00EE461E">
      <w:pPr>
        <w:tabs>
          <w:tab w:val="left" w:pos="-23"/>
          <w:tab w:val="right" w:pos="9540"/>
        </w:tabs>
        <w:jc w:val="both"/>
      </w:pPr>
      <w:r w:rsidRPr="00755895">
        <w:t xml:space="preserve">Председатель Собрания депутатов </w:t>
      </w:r>
    </w:p>
    <w:p w:rsidR="009A1AA5" w:rsidRPr="00755895" w:rsidRDefault="009A1AA5" w:rsidP="00EE461E">
      <w:pPr>
        <w:tabs>
          <w:tab w:val="left" w:pos="-23"/>
          <w:tab w:val="right" w:pos="9540"/>
        </w:tabs>
        <w:jc w:val="both"/>
      </w:pPr>
      <w:proofErr w:type="spellStart"/>
      <w:r>
        <w:t>Эсто</w:t>
      </w:r>
      <w:proofErr w:type="spellEnd"/>
      <w:r>
        <w:t>-Алтайского</w:t>
      </w:r>
      <w:r w:rsidRPr="00755895">
        <w:t xml:space="preserve"> сельского </w:t>
      </w:r>
    </w:p>
    <w:p w:rsidR="009A1AA5" w:rsidRPr="00755895" w:rsidRDefault="009A1AA5" w:rsidP="00EE461E">
      <w:pPr>
        <w:tabs>
          <w:tab w:val="left" w:pos="-23"/>
          <w:tab w:val="right" w:pos="9540"/>
        </w:tabs>
        <w:jc w:val="both"/>
      </w:pPr>
      <w:r w:rsidRPr="00755895">
        <w:t xml:space="preserve">муниципального образования </w:t>
      </w:r>
      <w:r>
        <w:t xml:space="preserve">                                                                                </w:t>
      </w:r>
    </w:p>
    <w:p w:rsidR="009A1AA5" w:rsidRDefault="009A1AA5" w:rsidP="00EE461E">
      <w:pPr>
        <w:tabs>
          <w:tab w:val="left" w:pos="-23"/>
          <w:tab w:val="right" w:pos="9540"/>
        </w:tabs>
        <w:jc w:val="both"/>
      </w:pPr>
      <w:r w:rsidRPr="00755895">
        <w:t>Республики Калмыкия</w:t>
      </w:r>
      <w:r>
        <w:t xml:space="preserve">                                                                     </w:t>
      </w:r>
      <w:r w:rsidR="00AC4457">
        <w:t xml:space="preserve">    О.Н. Ракова</w:t>
      </w:r>
    </w:p>
    <w:p w:rsidR="009A1AA5" w:rsidRDefault="009A1AA5" w:rsidP="00BE47A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3559" w:rsidRPr="00755895" w:rsidRDefault="00213559" w:rsidP="00213559">
      <w:pPr>
        <w:tabs>
          <w:tab w:val="left" w:pos="-23"/>
          <w:tab w:val="right" w:pos="9540"/>
        </w:tabs>
        <w:jc w:val="both"/>
      </w:pPr>
      <w:r w:rsidRPr="00755895">
        <w:t xml:space="preserve">Глава </w:t>
      </w:r>
      <w:proofErr w:type="spellStart"/>
      <w:r>
        <w:t>Эсто</w:t>
      </w:r>
      <w:proofErr w:type="spellEnd"/>
      <w:r>
        <w:t>-Алтайского</w:t>
      </w:r>
      <w:r w:rsidRPr="00755895">
        <w:t xml:space="preserve"> сельского</w:t>
      </w:r>
    </w:p>
    <w:p w:rsidR="00213559" w:rsidRPr="00755895" w:rsidRDefault="00213559" w:rsidP="00213559">
      <w:pPr>
        <w:tabs>
          <w:tab w:val="left" w:pos="-23"/>
          <w:tab w:val="right" w:pos="9540"/>
        </w:tabs>
        <w:jc w:val="both"/>
      </w:pPr>
      <w:r w:rsidRPr="00755895">
        <w:t xml:space="preserve">муниципального образования </w:t>
      </w:r>
    </w:p>
    <w:p w:rsidR="00213559" w:rsidRPr="00755895" w:rsidRDefault="00213559" w:rsidP="00213559">
      <w:pPr>
        <w:tabs>
          <w:tab w:val="left" w:pos="-23"/>
          <w:tab w:val="right" w:pos="9540"/>
        </w:tabs>
        <w:jc w:val="both"/>
      </w:pPr>
      <w:r>
        <w:t>Республики Калмыкия (</w:t>
      </w:r>
      <w:proofErr w:type="spellStart"/>
      <w:proofErr w:type="gramStart"/>
      <w:r>
        <w:t>ахлачи</w:t>
      </w:r>
      <w:proofErr w:type="spellEnd"/>
      <w:r>
        <w:t>)</w:t>
      </w:r>
      <w:r w:rsidRPr="00755895">
        <w:t xml:space="preserve"> </w:t>
      </w:r>
      <w:r>
        <w:t xml:space="preserve">  </w:t>
      </w:r>
      <w:proofErr w:type="gramEnd"/>
      <w:r>
        <w:t xml:space="preserve">                                                       А.К. </w:t>
      </w:r>
      <w:proofErr w:type="spellStart"/>
      <w:r>
        <w:t>Манджиков</w:t>
      </w:r>
      <w:proofErr w:type="spellEnd"/>
    </w:p>
    <w:p w:rsidR="009A1AA5" w:rsidRDefault="009A1AA5" w:rsidP="00BE47A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A1AA5" w:rsidRDefault="009A1AA5" w:rsidP="00BE47A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3559" w:rsidRDefault="00213559" w:rsidP="00BE47A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3559" w:rsidRDefault="00213559" w:rsidP="00BE47A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3559" w:rsidRDefault="00213559" w:rsidP="00BE47A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3559" w:rsidRDefault="00213559" w:rsidP="00BE47A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3559" w:rsidRDefault="00213559" w:rsidP="00BE47A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3559" w:rsidRDefault="00213559" w:rsidP="00BE47A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3559" w:rsidRDefault="00213559" w:rsidP="00BE47A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3559" w:rsidRDefault="00213559" w:rsidP="00BE47A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6549B" w:rsidRDefault="00E6549B" w:rsidP="00BE47A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3559" w:rsidRDefault="00213559" w:rsidP="00BE47A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3559" w:rsidRDefault="00213559" w:rsidP="00BE47A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3559" w:rsidRDefault="00213559" w:rsidP="00BE47A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3559" w:rsidRDefault="00213559" w:rsidP="00BE47A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3559" w:rsidRDefault="00213559" w:rsidP="00BE47A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3559" w:rsidRPr="00213559" w:rsidRDefault="00213559" w:rsidP="00213559">
      <w:pPr>
        <w:pStyle w:val="ConsTitle"/>
        <w:widowControl/>
        <w:tabs>
          <w:tab w:val="left" w:pos="-23"/>
        </w:tabs>
        <w:ind w:right="0" w:firstLine="62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355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213559" w:rsidRPr="00213559" w:rsidRDefault="00213559" w:rsidP="00213559">
      <w:pPr>
        <w:pStyle w:val="ConsTitle"/>
        <w:widowControl/>
        <w:tabs>
          <w:tab w:val="left" w:pos="-23"/>
        </w:tabs>
        <w:ind w:right="0" w:firstLine="62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3559">
        <w:rPr>
          <w:rFonts w:ascii="Times New Roman" w:hAnsi="Times New Roman" w:cs="Times New Roman"/>
          <w:b w:val="0"/>
          <w:sz w:val="24"/>
          <w:szCs w:val="24"/>
        </w:rPr>
        <w:t>к решению Собрания депутатов</w:t>
      </w:r>
    </w:p>
    <w:p w:rsidR="00213559" w:rsidRPr="00213559" w:rsidRDefault="00213559" w:rsidP="00213559">
      <w:pPr>
        <w:pStyle w:val="ConsTitle"/>
        <w:widowControl/>
        <w:tabs>
          <w:tab w:val="left" w:pos="-23"/>
        </w:tabs>
        <w:ind w:right="0" w:firstLine="62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35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13559">
        <w:rPr>
          <w:rFonts w:ascii="Times New Roman" w:hAnsi="Times New Roman" w:cs="Times New Roman"/>
          <w:b w:val="0"/>
          <w:sz w:val="24"/>
          <w:szCs w:val="24"/>
        </w:rPr>
        <w:t>Эсто</w:t>
      </w:r>
      <w:proofErr w:type="spellEnd"/>
      <w:r w:rsidRPr="00213559">
        <w:rPr>
          <w:rFonts w:ascii="Times New Roman" w:hAnsi="Times New Roman" w:cs="Times New Roman"/>
          <w:b w:val="0"/>
          <w:sz w:val="24"/>
          <w:szCs w:val="24"/>
        </w:rPr>
        <w:t xml:space="preserve">-Алтайского сельского </w:t>
      </w:r>
    </w:p>
    <w:p w:rsidR="00213559" w:rsidRPr="00213559" w:rsidRDefault="00213559" w:rsidP="00213559">
      <w:pPr>
        <w:pStyle w:val="ConsTitle"/>
        <w:widowControl/>
        <w:tabs>
          <w:tab w:val="left" w:pos="-23"/>
        </w:tabs>
        <w:ind w:right="0" w:firstLine="62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3559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</w:p>
    <w:p w:rsidR="00213559" w:rsidRPr="00213559" w:rsidRDefault="00213559" w:rsidP="00213559">
      <w:pPr>
        <w:pStyle w:val="ConsTitle"/>
        <w:widowControl/>
        <w:tabs>
          <w:tab w:val="left" w:pos="-23"/>
        </w:tabs>
        <w:ind w:right="0" w:firstLine="62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3559">
        <w:rPr>
          <w:rFonts w:ascii="Times New Roman" w:hAnsi="Times New Roman" w:cs="Times New Roman"/>
          <w:b w:val="0"/>
          <w:sz w:val="24"/>
          <w:szCs w:val="24"/>
        </w:rPr>
        <w:t>Республики Калмыкия</w:t>
      </w:r>
    </w:p>
    <w:p w:rsidR="00213559" w:rsidRDefault="00213559" w:rsidP="00213559">
      <w:pPr>
        <w:pStyle w:val="ConsTitle"/>
        <w:widowControl/>
        <w:tabs>
          <w:tab w:val="left" w:pos="-23"/>
        </w:tabs>
        <w:ind w:right="0" w:firstLine="62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3559">
        <w:rPr>
          <w:rFonts w:ascii="Times New Roman" w:hAnsi="Times New Roman" w:cs="Times New Roman"/>
          <w:b w:val="0"/>
          <w:sz w:val="24"/>
          <w:szCs w:val="24"/>
        </w:rPr>
        <w:t>№ 20 от 12.11.2019 г.</w:t>
      </w:r>
    </w:p>
    <w:p w:rsidR="00213559" w:rsidRDefault="00213559" w:rsidP="00213559">
      <w:pPr>
        <w:pStyle w:val="ConsTitle"/>
        <w:widowControl/>
        <w:tabs>
          <w:tab w:val="left" w:pos="-23"/>
        </w:tabs>
        <w:ind w:right="0" w:firstLine="623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13559" w:rsidRDefault="00213559" w:rsidP="00213559">
      <w:pPr>
        <w:pStyle w:val="ConsTitle"/>
        <w:widowControl/>
        <w:tabs>
          <w:tab w:val="left" w:pos="-23"/>
        </w:tabs>
        <w:ind w:right="0" w:firstLine="623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13559" w:rsidRDefault="00213559" w:rsidP="00213559">
      <w:pPr>
        <w:pStyle w:val="ConsTitle"/>
        <w:widowControl/>
        <w:tabs>
          <w:tab w:val="left" w:pos="-23"/>
        </w:tabs>
        <w:ind w:right="0" w:firstLine="623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B52F8" w:rsidRPr="009B52F8" w:rsidRDefault="009B52F8" w:rsidP="009B52F8">
      <w:pPr>
        <w:ind w:left="14" w:right="14" w:firstLine="569"/>
        <w:jc w:val="center"/>
        <w:rPr>
          <w:color w:val="000000"/>
          <w:sz w:val="28"/>
          <w:szCs w:val="28"/>
          <w:lang w:eastAsia="en-US"/>
        </w:rPr>
      </w:pPr>
      <w:r w:rsidRPr="009B52F8">
        <w:rPr>
          <w:color w:val="000000"/>
          <w:sz w:val="28"/>
          <w:szCs w:val="28"/>
          <w:lang w:eastAsia="en-US"/>
        </w:rPr>
        <w:t>Перечень имущества, подлежащий передаче</w:t>
      </w:r>
    </w:p>
    <w:p w:rsidR="009B52F8" w:rsidRPr="009B52F8" w:rsidRDefault="009B52F8" w:rsidP="009B52F8">
      <w:pPr>
        <w:spacing w:after="4" w:line="262" w:lineRule="auto"/>
        <w:ind w:hanging="3"/>
        <w:jc w:val="center"/>
        <w:rPr>
          <w:color w:val="000000"/>
          <w:szCs w:val="22"/>
          <w:lang w:eastAsia="en-US"/>
        </w:rPr>
      </w:pPr>
    </w:p>
    <w:p w:rsidR="009B52F8" w:rsidRPr="009B52F8" w:rsidRDefault="009B52F8" w:rsidP="009B52F8">
      <w:pPr>
        <w:spacing w:after="4" w:line="262" w:lineRule="auto"/>
        <w:ind w:hanging="3"/>
        <w:jc w:val="center"/>
        <w:rPr>
          <w:color w:val="000000"/>
          <w:szCs w:val="22"/>
          <w:lang w:eastAsia="en-US"/>
        </w:rPr>
      </w:pPr>
      <w:r w:rsidRPr="009B52F8">
        <w:rPr>
          <w:color w:val="000000"/>
          <w:szCs w:val="22"/>
          <w:lang w:eastAsia="en-US"/>
        </w:rPr>
        <w:t>Сооружение</w:t>
      </w:r>
    </w:p>
    <w:p w:rsidR="009B52F8" w:rsidRPr="009B52F8" w:rsidRDefault="009B52F8" w:rsidP="009B52F8">
      <w:pPr>
        <w:spacing w:after="4" w:line="262" w:lineRule="auto"/>
        <w:ind w:hanging="3"/>
        <w:jc w:val="center"/>
        <w:rPr>
          <w:color w:val="000000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636"/>
        <w:gridCol w:w="2090"/>
        <w:gridCol w:w="2210"/>
        <w:gridCol w:w="1967"/>
      </w:tblGrid>
      <w:tr w:rsidR="009B52F8" w:rsidRPr="009B52F8" w:rsidTr="00F86CF9">
        <w:tc>
          <w:tcPr>
            <w:tcW w:w="811" w:type="dxa"/>
          </w:tcPr>
          <w:p w:rsidR="009B52F8" w:rsidRPr="009B52F8" w:rsidRDefault="009B52F8" w:rsidP="009B52F8">
            <w:pPr>
              <w:spacing w:after="4" w:line="262" w:lineRule="auto"/>
              <w:jc w:val="center"/>
              <w:rPr>
                <w:color w:val="000000"/>
                <w:szCs w:val="22"/>
                <w:lang w:eastAsia="en-US"/>
              </w:rPr>
            </w:pPr>
            <w:r w:rsidRPr="009B52F8">
              <w:rPr>
                <w:color w:val="000000"/>
                <w:szCs w:val="22"/>
                <w:lang w:eastAsia="en-US"/>
              </w:rPr>
              <w:t>№ п/п</w:t>
            </w:r>
          </w:p>
        </w:tc>
        <w:tc>
          <w:tcPr>
            <w:tcW w:w="2636" w:type="dxa"/>
            <w:shd w:val="clear" w:color="auto" w:fill="auto"/>
          </w:tcPr>
          <w:p w:rsidR="009B52F8" w:rsidRPr="009B52F8" w:rsidRDefault="009B52F8" w:rsidP="009B52F8">
            <w:pPr>
              <w:spacing w:after="4" w:line="262" w:lineRule="auto"/>
              <w:jc w:val="center"/>
              <w:rPr>
                <w:color w:val="000000"/>
                <w:szCs w:val="22"/>
                <w:lang w:eastAsia="en-US"/>
              </w:rPr>
            </w:pPr>
            <w:r w:rsidRPr="009B52F8">
              <w:rPr>
                <w:color w:val="000000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2090" w:type="dxa"/>
            <w:shd w:val="clear" w:color="auto" w:fill="auto"/>
          </w:tcPr>
          <w:p w:rsidR="009B52F8" w:rsidRPr="009B52F8" w:rsidRDefault="009B52F8" w:rsidP="009B52F8">
            <w:pPr>
              <w:spacing w:after="4" w:line="262" w:lineRule="auto"/>
              <w:jc w:val="center"/>
              <w:rPr>
                <w:color w:val="000000"/>
                <w:szCs w:val="22"/>
                <w:lang w:eastAsia="en-US"/>
              </w:rPr>
            </w:pPr>
            <w:r w:rsidRPr="009B52F8">
              <w:rPr>
                <w:color w:val="000000"/>
                <w:szCs w:val="22"/>
                <w:lang w:eastAsia="en-US"/>
              </w:rPr>
              <w:t>Адрес объекта (местоположение)</w:t>
            </w:r>
          </w:p>
        </w:tc>
        <w:tc>
          <w:tcPr>
            <w:tcW w:w="2210" w:type="dxa"/>
            <w:shd w:val="clear" w:color="auto" w:fill="auto"/>
          </w:tcPr>
          <w:p w:rsidR="009B52F8" w:rsidRPr="009B52F8" w:rsidRDefault="009B52F8" w:rsidP="009B52F8">
            <w:pPr>
              <w:spacing w:after="4" w:line="262" w:lineRule="auto"/>
              <w:jc w:val="center"/>
              <w:rPr>
                <w:color w:val="000000"/>
                <w:szCs w:val="22"/>
                <w:lang w:eastAsia="en-US"/>
              </w:rPr>
            </w:pPr>
            <w:r w:rsidRPr="009B52F8">
              <w:rPr>
                <w:color w:val="000000"/>
                <w:szCs w:val="22"/>
                <w:lang w:eastAsia="en-US"/>
              </w:rPr>
              <w:t>Кадастровый номер объекта</w:t>
            </w:r>
          </w:p>
        </w:tc>
        <w:tc>
          <w:tcPr>
            <w:tcW w:w="1967" w:type="dxa"/>
            <w:shd w:val="clear" w:color="auto" w:fill="auto"/>
          </w:tcPr>
          <w:p w:rsidR="009B52F8" w:rsidRPr="009B52F8" w:rsidRDefault="009B52F8" w:rsidP="009B52F8">
            <w:pPr>
              <w:spacing w:after="4" w:line="262" w:lineRule="auto"/>
              <w:jc w:val="center"/>
              <w:rPr>
                <w:color w:val="000000"/>
                <w:szCs w:val="22"/>
                <w:lang w:eastAsia="en-US"/>
              </w:rPr>
            </w:pPr>
            <w:r w:rsidRPr="009B52F8">
              <w:rPr>
                <w:color w:val="000000"/>
                <w:szCs w:val="22"/>
                <w:lang w:eastAsia="en-US"/>
              </w:rPr>
              <w:t>Балансовая стоимость (руб.)</w:t>
            </w:r>
          </w:p>
        </w:tc>
      </w:tr>
      <w:tr w:rsidR="009B52F8" w:rsidRPr="009B52F8" w:rsidTr="00F86CF9">
        <w:tc>
          <w:tcPr>
            <w:tcW w:w="811" w:type="dxa"/>
          </w:tcPr>
          <w:p w:rsidR="009B52F8" w:rsidRPr="009B52F8" w:rsidRDefault="009B52F8" w:rsidP="009B52F8">
            <w:pPr>
              <w:spacing w:after="4" w:line="262" w:lineRule="auto"/>
              <w:jc w:val="center"/>
              <w:rPr>
                <w:color w:val="000000"/>
                <w:szCs w:val="22"/>
                <w:lang w:eastAsia="en-US"/>
              </w:rPr>
            </w:pPr>
            <w:r w:rsidRPr="009B52F8">
              <w:rPr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2636" w:type="dxa"/>
            <w:shd w:val="clear" w:color="auto" w:fill="auto"/>
          </w:tcPr>
          <w:p w:rsidR="009B52F8" w:rsidRPr="009B52F8" w:rsidRDefault="009B52F8" w:rsidP="009B52F8">
            <w:pPr>
              <w:spacing w:after="4" w:line="262" w:lineRule="auto"/>
              <w:jc w:val="center"/>
              <w:rPr>
                <w:color w:val="000000"/>
                <w:szCs w:val="22"/>
                <w:lang w:eastAsia="en-US"/>
              </w:rPr>
            </w:pPr>
            <w:r w:rsidRPr="009B52F8">
              <w:rPr>
                <w:color w:val="000000"/>
                <w:szCs w:val="22"/>
                <w:lang w:eastAsia="en-US"/>
              </w:rPr>
              <w:t>Водопровод</w:t>
            </w:r>
          </w:p>
        </w:tc>
        <w:tc>
          <w:tcPr>
            <w:tcW w:w="2090" w:type="dxa"/>
            <w:shd w:val="clear" w:color="auto" w:fill="auto"/>
          </w:tcPr>
          <w:p w:rsidR="009B52F8" w:rsidRPr="009B52F8" w:rsidRDefault="009B52F8" w:rsidP="009B52F8">
            <w:pPr>
              <w:spacing w:after="4" w:line="262" w:lineRule="auto"/>
              <w:jc w:val="center"/>
              <w:rPr>
                <w:color w:val="000000"/>
                <w:szCs w:val="22"/>
                <w:lang w:eastAsia="en-US"/>
              </w:rPr>
            </w:pPr>
            <w:r w:rsidRPr="009B52F8">
              <w:rPr>
                <w:color w:val="000000"/>
                <w:szCs w:val="22"/>
                <w:lang w:eastAsia="en-US"/>
              </w:rPr>
              <w:t xml:space="preserve">Республика Калмыкия, </w:t>
            </w:r>
            <w:proofErr w:type="spellStart"/>
            <w:r w:rsidRPr="009B52F8">
              <w:rPr>
                <w:color w:val="000000"/>
                <w:szCs w:val="22"/>
                <w:lang w:eastAsia="en-US"/>
              </w:rPr>
              <w:t>Яшалтинский</w:t>
            </w:r>
            <w:proofErr w:type="spellEnd"/>
            <w:r w:rsidRPr="009B52F8">
              <w:rPr>
                <w:color w:val="000000"/>
                <w:szCs w:val="22"/>
                <w:lang w:eastAsia="en-US"/>
              </w:rPr>
              <w:t xml:space="preserve"> район, с. </w:t>
            </w:r>
            <w:proofErr w:type="spellStart"/>
            <w:r w:rsidRPr="009B52F8">
              <w:rPr>
                <w:color w:val="000000"/>
                <w:szCs w:val="22"/>
                <w:lang w:eastAsia="en-US"/>
              </w:rPr>
              <w:t>Эсто</w:t>
            </w:r>
            <w:proofErr w:type="spellEnd"/>
            <w:r w:rsidRPr="009B52F8">
              <w:rPr>
                <w:color w:val="000000"/>
                <w:szCs w:val="22"/>
                <w:lang w:eastAsia="en-US"/>
              </w:rPr>
              <w:t>-Алтай (южная часть)</w:t>
            </w:r>
          </w:p>
        </w:tc>
        <w:tc>
          <w:tcPr>
            <w:tcW w:w="2210" w:type="dxa"/>
            <w:shd w:val="clear" w:color="auto" w:fill="auto"/>
          </w:tcPr>
          <w:p w:rsidR="009B52F8" w:rsidRPr="009B52F8" w:rsidRDefault="009B52F8" w:rsidP="009B52F8">
            <w:pPr>
              <w:spacing w:after="4" w:line="262" w:lineRule="auto"/>
              <w:jc w:val="center"/>
              <w:rPr>
                <w:color w:val="000000"/>
                <w:szCs w:val="22"/>
                <w:lang w:eastAsia="en-US"/>
              </w:rPr>
            </w:pPr>
            <w:r w:rsidRPr="009B52F8">
              <w:rPr>
                <w:color w:val="000000"/>
                <w:szCs w:val="22"/>
                <w:lang w:eastAsia="en-US"/>
              </w:rPr>
              <w:t>08:12:000000:599</w:t>
            </w:r>
          </w:p>
        </w:tc>
        <w:tc>
          <w:tcPr>
            <w:tcW w:w="1967" w:type="dxa"/>
            <w:shd w:val="clear" w:color="auto" w:fill="auto"/>
          </w:tcPr>
          <w:p w:rsidR="009B52F8" w:rsidRPr="009B52F8" w:rsidRDefault="009B52F8" w:rsidP="009B52F8">
            <w:pPr>
              <w:spacing w:after="4" w:line="262" w:lineRule="auto"/>
              <w:jc w:val="center"/>
              <w:rPr>
                <w:color w:val="000000"/>
                <w:szCs w:val="22"/>
                <w:lang w:eastAsia="en-US"/>
              </w:rPr>
            </w:pPr>
            <w:r w:rsidRPr="009B52F8">
              <w:rPr>
                <w:color w:val="000000"/>
                <w:szCs w:val="22"/>
                <w:lang w:eastAsia="en-US"/>
              </w:rPr>
              <w:t>21049557,00</w:t>
            </w:r>
          </w:p>
        </w:tc>
      </w:tr>
    </w:tbl>
    <w:p w:rsidR="009B52F8" w:rsidRPr="009B52F8" w:rsidRDefault="009B52F8" w:rsidP="009B52F8">
      <w:pPr>
        <w:spacing w:after="4" w:line="262" w:lineRule="auto"/>
        <w:ind w:left="6139" w:hanging="3"/>
        <w:jc w:val="both"/>
        <w:rPr>
          <w:color w:val="000000"/>
          <w:szCs w:val="22"/>
          <w:lang w:eastAsia="en-US"/>
        </w:rPr>
      </w:pPr>
    </w:p>
    <w:p w:rsidR="009B52F8" w:rsidRPr="009B52F8" w:rsidRDefault="009B52F8" w:rsidP="009B52F8">
      <w:pPr>
        <w:spacing w:after="4" w:line="262" w:lineRule="auto"/>
        <w:jc w:val="center"/>
        <w:rPr>
          <w:color w:val="000000"/>
          <w:szCs w:val="22"/>
          <w:lang w:eastAsia="en-US"/>
        </w:rPr>
      </w:pPr>
    </w:p>
    <w:p w:rsidR="009B52F8" w:rsidRPr="009B52F8" w:rsidRDefault="009B52F8" w:rsidP="009B52F8">
      <w:pPr>
        <w:spacing w:after="4" w:line="262" w:lineRule="auto"/>
        <w:jc w:val="center"/>
        <w:rPr>
          <w:color w:val="000000"/>
          <w:szCs w:val="22"/>
          <w:lang w:eastAsia="en-US"/>
        </w:rPr>
      </w:pPr>
    </w:p>
    <w:p w:rsidR="009B52F8" w:rsidRPr="009B52F8" w:rsidRDefault="009B52F8" w:rsidP="009B52F8">
      <w:pPr>
        <w:spacing w:after="4" w:line="262" w:lineRule="auto"/>
        <w:jc w:val="center"/>
        <w:rPr>
          <w:color w:val="000000"/>
          <w:szCs w:val="22"/>
          <w:lang w:eastAsia="en-US"/>
        </w:rPr>
      </w:pPr>
      <w:r w:rsidRPr="009B52F8">
        <w:rPr>
          <w:color w:val="000000"/>
          <w:szCs w:val="22"/>
          <w:lang w:eastAsia="en-US"/>
        </w:rPr>
        <w:t>Земельные участки</w:t>
      </w:r>
    </w:p>
    <w:p w:rsidR="009B52F8" w:rsidRPr="009B52F8" w:rsidRDefault="009B52F8" w:rsidP="009B52F8">
      <w:pPr>
        <w:spacing w:after="4" w:line="262" w:lineRule="auto"/>
        <w:jc w:val="center"/>
        <w:rPr>
          <w:color w:val="000000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636"/>
        <w:gridCol w:w="2090"/>
        <w:gridCol w:w="2210"/>
        <w:gridCol w:w="1967"/>
      </w:tblGrid>
      <w:tr w:rsidR="009B52F8" w:rsidRPr="009B52F8" w:rsidTr="00F86CF9">
        <w:tc>
          <w:tcPr>
            <w:tcW w:w="811" w:type="dxa"/>
          </w:tcPr>
          <w:p w:rsidR="009B52F8" w:rsidRPr="009B52F8" w:rsidRDefault="009B52F8" w:rsidP="009B52F8">
            <w:pPr>
              <w:spacing w:after="4" w:line="262" w:lineRule="auto"/>
              <w:jc w:val="center"/>
              <w:rPr>
                <w:color w:val="000000"/>
                <w:szCs w:val="22"/>
                <w:lang w:eastAsia="en-US"/>
              </w:rPr>
            </w:pPr>
            <w:r w:rsidRPr="009B52F8">
              <w:rPr>
                <w:color w:val="000000"/>
                <w:szCs w:val="22"/>
                <w:lang w:eastAsia="en-US"/>
              </w:rPr>
              <w:t>№ п/п</w:t>
            </w:r>
          </w:p>
        </w:tc>
        <w:tc>
          <w:tcPr>
            <w:tcW w:w="2636" w:type="dxa"/>
            <w:shd w:val="clear" w:color="auto" w:fill="auto"/>
          </w:tcPr>
          <w:p w:rsidR="009B52F8" w:rsidRPr="009B52F8" w:rsidRDefault="009B52F8" w:rsidP="009B52F8">
            <w:pPr>
              <w:spacing w:after="4" w:line="262" w:lineRule="auto"/>
              <w:jc w:val="center"/>
              <w:rPr>
                <w:color w:val="000000"/>
                <w:szCs w:val="22"/>
                <w:lang w:eastAsia="en-US"/>
              </w:rPr>
            </w:pPr>
            <w:r w:rsidRPr="009B52F8">
              <w:rPr>
                <w:color w:val="000000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2090" w:type="dxa"/>
            <w:shd w:val="clear" w:color="auto" w:fill="auto"/>
          </w:tcPr>
          <w:p w:rsidR="009B52F8" w:rsidRPr="009B52F8" w:rsidRDefault="009B52F8" w:rsidP="009B52F8">
            <w:pPr>
              <w:spacing w:after="4" w:line="262" w:lineRule="auto"/>
              <w:jc w:val="center"/>
              <w:rPr>
                <w:color w:val="000000"/>
                <w:szCs w:val="22"/>
                <w:lang w:eastAsia="en-US"/>
              </w:rPr>
            </w:pPr>
            <w:r w:rsidRPr="009B52F8">
              <w:rPr>
                <w:color w:val="000000"/>
                <w:szCs w:val="22"/>
                <w:lang w:eastAsia="en-US"/>
              </w:rPr>
              <w:t>Адрес объекта (местоположение)</w:t>
            </w:r>
          </w:p>
        </w:tc>
        <w:tc>
          <w:tcPr>
            <w:tcW w:w="2210" w:type="dxa"/>
            <w:shd w:val="clear" w:color="auto" w:fill="auto"/>
          </w:tcPr>
          <w:p w:rsidR="009B52F8" w:rsidRPr="009B52F8" w:rsidRDefault="009B52F8" w:rsidP="009B52F8">
            <w:pPr>
              <w:spacing w:after="4" w:line="262" w:lineRule="auto"/>
              <w:jc w:val="center"/>
              <w:rPr>
                <w:color w:val="000000"/>
                <w:szCs w:val="22"/>
                <w:lang w:eastAsia="en-US"/>
              </w:rPr>
            </w:pPr>
            <w:r w:rsidRPr="009B52F8">
              <w:rPr>
                <w:color w:val="000000"/>
                <w:szCs w:val="22"/>
                <w:lang w:eastAsia="en-US"/>
              </w:rPr>
              <w:t>Кадастровый номер объекта</w:t>
            </w:r>
          </w:p>
        </w:tc>
        <w:tc>
          <w:tcPr>
            <w:tcW w:w="1967" w:type="dxa"/>
            <w:shd w:val="clear" w:color="auto" w:fill="auto"/>
          </w:tcPr>
          <w:p w:rsidR="009B52F8" w:rsidRPr="009B52F8" w:rsidRDefault="009B52F8" w:rsidP="009B52F8">
            <w:pPr>
              <w:spacing w:after="4" w:line="262" w:lineRule="auto"/>
              <w:jc w:val="center"/>
              <w:rPr>
                <w:color w:val="000000"/>
                <w:szCs w:val="22"/>
                <w:lang w:eastAsia="en-US"/>
              </w:rPr>
            </w:pPr>
            <w:r w:rsidRPr="009B52F8">
              <w:rPr>
                <w:color w:val="000000"/>
                <w:szCs w:val="22"/>
                <w:lang w:eastAsia="en-US"/>
              </w:rPr>
              <w:t>Кадастровая стоимость (руб.)</w:t>
            </w:r>
          </w:p>
        </w:tc>
      </w:tr>
      <w:tr w:rsidR="009B52F8" w:rsidRPr="009B52F8" w:rsidTr="00F86CF9">
        <w:tc>
          <w:tcPr>
            <w:tcW w:w="811" w:type="dxa"/>
          </w:tcPr>
          <w:p w:rsidR="009B52F8" w:rsidRPr="009B52F8" w:rsidRDefault="009B52F8" w:rsidP="009B52F8">
            <w:pPr>
              <w:spacing w:after="4" w:line="262" w:lineRule="auto"/>
              <w:jc w:val="center"/>
              <w:rPr>
                <w:color w:val="000000"/>
                <w:szCs w:val="22"/>
                <w:lang w:eastAsia="en-US"/>
              </w:rPr>
            </w:pPr>
            <w:r w:rsidRPr="009B52F8">
              <w:rPr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2636" w:type="dxa"/>
            <w:shd w:val="clear" w:color="auto" w:fill="auto"/>
          </w:tcPr>
          <w:p w:rsidR="009B52F8" w:rsidRPr="009B52F8" w:rsidRDefault="009B52F8" w:rsidP="009B52F8">
            <w:pPr>
              <w:spacing w:after="4" w:line="262" w:lineRule="auto"/>
              <w:jc w:val="center"/>
              <w:rPr>
                <w:color w:val="000000"/>
                <w:szCs w:val="22"/>
                <w:lang w:eastAsia="en-US"/>
              </w:rPr>
            </w:pPr>
            <w:r w:rsidRPr="009B52F8">
              <w:rPr>
                <w:color w:val="000000"/>
                <w:szCs w:val="22"/>
                <w:lang w:eastAsia="en-US"/>
              </w:rPr>
              <w:t>Земельный участок</w:t>
            </w:r>
          </w:p>
        </w:tc>
        <w:tc>
          <w:tcPr>
            <w:tcW w:w="2090" w:type="dxa"/>
            <w:shd w:val="clear" w:color="auto" w:fill="auto"/>
          </w:tcPr>
          <w:p w:rsidR="009B52F8" w:rsidRPr="009B52F8" w:rsidRDefault="009B52F8" w:rsidP="009B52F8">
            <w:pPr>
              <w:spacing w:after="4" w:line="262" w:lineRule="auto"/>
              <w:jc w:val="center"/>
              <w:rPr>
                <w:color w:val="000000"/>
                <w:szCs w:val="22"/>
                <w:lang w:eastAsia="en-US"/>
              </w:rPr>
            </w:pPr>
            <w:r w:rsidRPr="009B52F8">
              <w:rPr>
                <w:color w:val="000000"/>
                <w:szCs w:val="22"/>
                <w:lang w:eastAsia="en-US"/>
              </w:rPr>
              <w:t xml:space="preserve">Республика Калмыкия, </w:t>
            </w:r>
            <w:proofErr w:type="spellStart"/>
            <w:r w:rsidRPr="009B52F8">
              <w:rPr>
                <w:color w:val="000000"/>
                <w:szCs w:val="22"/>
                <w:lang w:eastAsia="en-US"/>
              </w:rPr>
              <w:t>Яшалтинский</w:t>
            </w:r>
            <w:proofErr w:type="spellEnd"/>
            <w:r w:rsidRPr="009B52F8">
              <w:rPr>
                <w:color w:val="000000"/>
                <w:szCs w:val="22"/>
                <w:lang w:eastAsia="en-US"/>
              </w:rPr>
              <w:t xml:space="preserve"> район, на территории </w:t>
            </w:r>
            <w:proofErr w:type="spellStart"/>
            <w:r w:rsidRPr="009B52F8">
              <w:rPr>
                <w:color w:val="000000"/>
                <w:szCs w:val="22"/>
                <w:lang w:eastAsia="en-US"/>
              </w:rPr>
              <w:t>Эсто</w:t>
            </w:r>
            <w:proofErr w:type="spellEnd"/>
            <w:r w:rsidRPr="009B52F8">
              <w:rPr>
                <w:color w:val="000000"/>
                <w:szCs w:val="22"/>
                <w:lang w:eastAsia="en-US"/>
              </w:rPr>
              <w:t xml:space="preserve">-Алтайского СМО, примерно 4,8 км по направлению на юг от ориентира с. </w:t>
            </w:r>
            <w:proofErr w:type="spellStart"/>
            <w:r w:rsidRPr="009B52F8">
              <w:rPr>
                <w:color w:val="000000"/>
                <w:szCs w:val="22"/>
                <w:lang w:eastAsia="en-US"/>
              </w:rPr>
              <w:t>Эсто</w:t>
            </w:r>
            <w:proofErr w:type="spellEnd"/>
            <w:r w:rsidRPr="009B52F8">
              <w:rPr>
                <w:color w:val="000000"/>
                <w:szCs w:val="22"/>
                <w:lang w:eastAsia="en-US"/>
              </w:rPr>
              <w:t>-Алтай</w:t>
            </w:r>
          </w:p>
        </w:tc>
        <w:tc>
          <w:tcPr>
            <w:tcW w:w="2210" w:type="dxa"/>
            <w:shd w:val="clear" w:color="auto" w:fill="auto"/>
          </w:tcPr>
          <w:p w:rsidR="009B52F8" w:rsidRPr="009B52F8" w:rsidRDefault="009B52F8" w:rsidP="009B52F8">
            <w:pPr>
              <w:spacing w:after="4" w:line="262" w:lineRule="auto"/>
              <w:jc w:val="center"/>
              <w:rPr>
                <w:color w:val="000000"/>
                <w:szCs w:val="22"/>
                <w:lang w:eastAsia="en-US"/>
              </w:rPr>
            </w:pPr>
            <w:r w:rsidRPr="009B52F8">
              <w:rPr>
                <w:color w:val="000000"/>
                <w:szCs w:val="22"/>
                <w:lang w:eastAsia="en-US"/>
              </w:rPr>
              <w:t>08:12:130101:357</w:t>
            </w:r>
          </w:p>
        </w:tc>
        <w:tc>
          <w:tcPr>
            <w:tcW w:w="1967" w:type="dxa"/>
            <w:shd w:val="clear" w:color="auto" w:fill="auto"/>
          </w:tcPr>
          <w:p w:rsidR="009B52F8" w:rsidRPr="009B52F8" w:rsidRDefault="009B52F8" w:rsidP="009B52F8">
            <w:pPr>
              <w:spacing w:after="4" w:line="262" w:lineRule="auto"/>
              <w:jc w:val="center"/>
              <w:rPr>
                <w:color w:val="000000"/>
                <w:lang w:eastAsia="en-US"/>
              </w:rPr>
            </w:pPr>
            <w:r w:rsidRPr="009B52F8">
              <w:rPr>
                <w:color w:val="000000"/>
                <w:shd w:val="clear" w:color="auto" w:fill="F8F9FA"/>
                <w:lang w:val="en-US" w:eastAsia="en-US"/>
              </w:rPr>
              <w:t>7 564,48</w:t>
            </w:r>
          </w:p>
        </w:tc>
      </w:tr>
      <w:tr w:rsidR="009B52F8" w:rsidRPr="009B52F8" w:rsidTr="00F86CF9">
        <w:tc>
          <w:tcPr>
            <w:tcW w:w="811" w:type="dxa"/>
          </w:tcPr>
          <w:p w:rsidR="009B52F8" w:rsidRPr="009B52F8" w:rsidRDefault="009B52F8" w:rsidP="009B52F8">
            <w:pPr>
              <w:spacing w:after="4" w:line="262" w:lineRule="auto"/>
              <w:jc w:val="center"/>
              <w:rPr>
                <w:color w:val="000000"/>
                <w:szCs w:val="22"/>
                <w:lang w:eastAsia="en-US"/>
              </w:rPr>
            </w:pPr>
            <w:r w:rsidRPr="009B52F8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2636" w:type="dxa"/>
            <w:shd w:val="clear" w:color="auto" w:fill="auto"/>
          </w:tcPr>
          <w:p w:rsidR="009B52F8" w:rsidRPr="009B52F8" w:rsidRDefault="009B52F8" w:rsidP="009B52F8">
            <w:pPr>
              <w:spacing w:after="4" w:line="262" w:lineRule="auto"/>
              <w:jc w:val="center"/>
              <w:rPr>
                <w:color w:val="000000"/>
                <w:szCs w:val="22"/>
                <w:lang w:eastAsia="en-US"/>
              </w:rPr>
            </w:pPr>
            <w:r w:rsidRPr="009B52F8">
              <w:rPr>
                <w:color w:val="000000"/>
                <w:szCs w:val="22"/>
                <w:lang w:eastAsia="en-US"/>
              </w:rPr>
              <w:t>Земельный участок</w:t>
            </w:r>
          </w:p>
        </w:tc>
        <w:tc>
          <w:tcPr>
            <w:tcW w:w="2090" w:type="dxa"/>
            <w:shd w:val="clear" w:color="auto" w:fill="auto"/>
          </w:tcPr>
          <w:p w:rsidR="009B52F8" w:rsidRPr="009B52F8" w:rsidRDefault="009B52F8" w:rsidP="009B52F8">
            <w:pPr>
              <w:spacing w:after="4" w:line="262" w:lineRule="auto"/>
              <w:jc w:val="center"/>
              <w:rPr>
                <w:color w:val="000000"/>
                <w:szCs w:val="22"/>
                <w:lang w:eastAsia="en-US"/>
              </w:rPr>
            </w:pPr>
            <w:r w:rsidRPr="009B52F8">
              <w:rPr>
                <w:color w:val="000000"/>
                <w:szCs w:val="22"/>
                <w:lang w:eastAsia="en-US"/>
              </w:rPr>
              <w:t xml:space="preserve">Республика Калмыкия, </w:t>
            </w:r>
            <w:proofErr w:type="spellStart"/>
            <w:r w:rsidRPr="009B52F8">
              <w:rPr>
                <w:color w:val="000000"/>
                <w:szCs w:val="22"/>
                <w:lang w:eastAsia="en-US"/>
              </w:rPr>
              <w:t>Яшалтинский</w:t>
            </w:r>
            <w:proofErr w:type="spellEnd"/>
            <w:r w:rsidRPr="009B52F8">
              <w:rPr>
                <w:color w:val="000000"/>
                <w:szCs w:val="22"/>
                <w:lang w:eastAsia="en-US"/>
              </w:rPr>
              <w:t xml:space="preserve"> район, с. </w:t>
            </w:r>
            <w:proofErr w:type="spellStart"/>
            <w:r w:rsidRPr="009B52F8">
              <w:rPr>
                <w:color w:val="000000"/>
                <w:szCs w:val="22"/>
                <w:lang w:eastAsia="en-US"/>
              </w:rPr>
              <w:t>Эсто</w:t>
            </w:r>
            <w:proofErr w:type="spellEnd"/>
            <w:r w:rsidRPr="009B52F8">
              <w:rPr>
                <w:color w:val="000000"/>
                <w:szCs w:val="22"/>
                <w:lang w:eastAsia="en-US"/>
              </w:rPr>
              <w:t>-Алтай</w:t>
            </w:r>
          </w:p>
        </w:tc>
        <w:tc>
          <w:tcPr>
            <w:tcW w:w="2210" w:type="dxa"/>
            <w:shd w:val="clear" w:color="auto" w:fill="auto"/>
          </w:tcPr>
          <w:p w:rsidR="009B52F8" w:rsidRPr="009B52F8" w:rsidRDefault="009B52F8" w:rsidP="009B52F8">
            <w:pPr>
              <w:spacing w:after="4" w:line="262" w:lineRule="auto"/>
              <w:jc w:val="center"/>
              <w:rPr>
                <w:color w:val="000000"/>
                <w:szCs w:val="22"/>
                <w:lang w:eastAsia="en-US"/>
              </w:rPr>
            </w:pPr>
            <w:r w:rsidRPr="009B52F8">
              <w:rPr>
                <w:color w:val="000000"/>
                <w:szCs w:val="22"/>
                <w:lang w:eastAsia="en-US"/>
              </w:rPr>
              <w:t>08:12:140101:435</w:t>
            </w:r>
          </w:p>
        </w:tc>
        <w:tc>
          <w:tcPr>
            <w:tcW w:w="1967" w:type="dxa"/>
            <w:shd w:val="clear" w:color="auto" w:fill="auto"/>
          </w:tcPr>
          <w:p w:rsidR="009B52F8" w:rsidRPr="009B52F8" w:rsidRDefault="009B52F8" w:rsidP="009B52F8">
            <w:pPr>
              <w:spacing w:after="4" w:line="262" w:lineRule="auto"/>
              <w:jc w:val="center"/>
              <w:rPr>
                <w:color w:val="000000"/>
                <w:szCs w:val="22"/>
                <w:lang w:eastAsia="en-US"/>
              </w:rPr>
            </w:pPr>
            <w:r w:rsidRPr="009B52F8">
              <w:rPr>
                <w:color w:val="000000"/>
                <w:szCs w:val="22"/>
                <w:lang w:eastAsia="en-US"/>
              </w:rPr>
              <w:t>2 146 070,72</w:t>
            </w:r>
          </w:p>
        </w:tc>
      </w:tr>
    </w:tbl>
    <w:p w:rsidR="009B52F8" w:rsidRPr="009B52F8" w:rsidRDefault="009B52F8" w:rsidP="009B52F8">
      <w:pPr>
        <w:spacing w:after="4" w:line="262" w:lineRule="auto"/>
        <w:ind w:left="6139" w:hanging="3"/>
        <w:jc w:val="both"/>
        <w:rPr>
          <w:color w:val="000000"/>
          <w:szCs w:val="22"/>
          <w:lang w:eastAsia="en-US"/>
        </w:rPr>
      </w:pPr>
    </w:p>
    <w:p w:rsidR="00213559" w:rsidRDefault="00213559" w:rsidP="00BE47A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3559" w:rsidSect="00EE461E">
      <w:pgSz w:w="11906" w:h="16838"/>
      <w:pgMar w:top="53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54C8"/>
    <w:multiLevelType w:val="hybridMultilevel"/>
    <w:tmpl w:val="63D678D6"/>
    <w:lvl w:ilvl="0" w:tplc="30AA74B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0F1AB106">
      <w:numFmt w:val="none"/>
      <w:lvlText w:val=""/>
      <w:lvlJc w:val="left"/>
      <w:pPr>
        <w:tabs>
          <w:tab w:val="num" w:pos="360"/>
        </w:tabs>
      </w:pPr>
    </w:lvl>
    <w:lvl w:ilvl="2" w:tplc="E5A48A5C">
      <w:numFmt w:val="none"/>
      <w:lvlText w:val=""/>
      <w:lvlJc w:val="left"/>
      <w:pPr>
        <w:tabs>
          <w:tab w:val="num" w:pos="360"/>
        </w:tabs>
      </w:pPr>
    </w:lvl>
    <w:lvl w:ilvl="3" w:tplc="6D42ECFC">
      <w:numFmt w:val="none"/>
      <w:lvlText w:val=""/>
      <w:lvlJc w:val="left"/>
      <w:pPr>
        <w:tabs>
          <w:tab w:val="num" w:pos="360"/>
        </w:tabs>
      </w:pPr>
    </w:lvl>
    <w:lvl w:ilvl="4" w:tplc="03402A88">
      <w:numFmt w:val="none"/>
      <w:lvlText w:val=""/>
      <w:lvlJc w:val="left"/>
      <w:pPr>
        <w:tabs>
          <w:tab w:val="num" w:pos="360"/>
        </w:tabs>
      </w:pPr>
    </w:lvl>
    <w:lvl w:ilvl="5" w:tplc="2424011C">
      <w:numFmt w:val="none"/>
      <w:lvlText w:val=""/>
      <w:lvlJc w:val="left"/>
      <w:pPr>
        <w:tabs>
          <w:tab w:val="num" w:pos="360"/>
        </w:tabs>
      </w:pPr>
    </w:lvl>
    <w:lvl w:ilvl="6" w:tplc="FF4CB800">
      <w:numFmt w:val="none"/>
      <w:lvlText w:val=""/>
      <w:lvlJc w:val="left"/>
      <w:pPr>
        <w:tabs>
          <w:tab w:val="num" w:pos="360"/>
        </w:tabs>
      </w:pPr>
    </w:lvl>
    <w:lvl w:ilvl="7" w:tplc="5F64FF08">
      <w:numFmt w:val="none"/>
      <w:lvlText w:val=""/>
      <w:lvlJc w:val="left"/>
      <w:pPr>
        <w:tabs>
          <w:tab w:val="num" w:pos="360"/>
        </w:tabs>
      </w:pPr>
    </w:lvl>
    <w:lvl w:ilvl="8" w:tplc="90663B2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9882567"/>
    <w:multiLevelType w:val="hybridMultilevel"/>
    <w:tmpl w:val="820A1C0A"/>
    <w:lvl w:ilvl="0" w:tplc="481A5C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E92"/>
    <w:rsid w:val="00034BBF"/>
    <w:rsid w:val="000F5E5F"/>
    <w:rsid w:val="001046AB"/>
    <w:rsid w:val="0013593E"/>
    <w:rsid w:val="00163116"/>
    <w:rsid w:val="00165B45"/>
    <w:rsid w:val="001F295F"/>
    <w:rsid w:val="00213559"/>
    <w:rsid w:val="002972B1"/>
    <w:rsid w:val="002F7C00"/>
    <w:rsid w:val="00327E92"/>
    <w:rsid w:val="00330FD5"/>
    <w:rsid w:val="003418C6"/>
    <w:rsid w:val="00357A7B"/>
    <w:rsid w:val="00357FFE"/>
    <w:rsid w:val="003C691A"/>
    <w:rsid w:val="004253CB"/>
    <w:rsid w:val="00441B66"/>
    <w:rsid w:val="0048719D"/>
    <w:rsid w:val="004D2331"/>
    <w:rsid w:val="004E14AB"/>
    <w:rsid w:val="00531121"/>
    <w:rsid w:val="00540990"/>
    <w:rsid w:val="00555005"/>
    <w:rsid w:val="005A5E7B"/>
    <w:rsid w:val="005A65D4"/>
    <w:rsid w:val="005C79F1"/>
    <w:rsid w:val="00611202"/>
    <w:rsid w:val="006E2F48"/>
    <w:rsid w:val="00705642"/>
    <w:rsid w:val="007069BE"/>
    <w:rsid w:val="00755895"/>
    <w:rsid w:val="007952CD"/>
    <w:rsid w:val="007A7CA9"/>
    <w:rsid w:val="007C45F1"/>
    <w:rsid w:val="008D2AD8"/>
    <w:rsid w:val="008D6DE9"/>
    <w:rsid w:val="008F2E62"/>
    <w:rsid w:val="0097361B"/>
    <w:rsid w:val="009924FB"/>
    <w:rsid w:val="009A1AA5"/>
    <w:rsid w:val="009B52F8"/>
    <w:rsid w:val="009F4820"/>
    <w:rsid w:val="00A17C23"/>
    <w:rsid w:val="00A34D34"/>
    <w:rsid w:val="00A853EF"/>
    <w:rsid w:val="00A871B8"/>
    <w:rsid w:val="00AC4457"/>
    <w:rsid w:val="00AF3498"/>
    <w:rsid w:val="00B151AE"/>
    <w:rsid w:val="00BB2684"/>
    <w:rsid w:val="00BE47A4"/>
    <w:rsid w:val="00BF2E3A"/>
    <w:rsid w:val="00CA10E2"/>
    <w:rsid w:val="00CA3BDE"/>
    <w:rsid w:val="00CB55AB"/>
    <w:rsid w:val="00CD475B"/>
    <w:rsid w:val="00D4399D"/>
    <w:rsid w:val="00D46295"/>
    <w:rsid w:val="00D51B58"/>
    <w:rsid w:val="00D9070F"/>
    <w:rsid w:val="00DC410D"/>
    <w:rsid w:val="00DC6437"/>
    <w:rsid w:val="00E324F4"/>
    <w:rsid w:val="00E6549B"/>
    <w:rsid w:val="00EE461E"/>
    <w:rsid w:val="00F45376"/>
    <w:rsid w:val="00F7012D"/>
    <w:rsid w:val="00FF0604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D3EBEA-744F-4B76-876A-0CE3FFB2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3C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4253CB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4253C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4253CB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locked/>
    <w:rsid w:val="004253CB"/>
    <w:rPr>
      <w:rFonts w:ascii="Arial" w:hAnsi="Arial" w:cs="Arial"/>
      <w:lang w:eastAsia="ru-RU"/>
    </w:rPr>
  </w:style>
  <w:style w:type="paragraph" w:styleId="a3">
    <w:name w:val="Body Text"/>
    <w:basedOn w:val="a"/>
    <w:link w:val="a4"/>
    <w:uiPriority w:val="99"/>
    <w:semiHidden/>
    <w:rsid w:val="004253CB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4253C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4253CB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253CB"/>
    <w:rPr>
      <w:rFonts w:ascii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4253C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rsid w:val="004253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253CB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5C79F1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A10E2"/>
    <w:pPr>
      <w:widowControl w:val="0"/>
      <w:snapToGrid w:val="0"/>
      <w:ind w:firstLine="720"/>
    </w:pPr>
    <w:rPr>
      <w:rFonts w:ascii="Arial" w:eastAsia="Times New Roman" w:hAnsi="Arial" w:cs="Arial"/>
    </w:rPr>
  </w:style>
  <w:style w:type="character" w:styleId="a8">
    <w:name w:val="Hyperlink"/>
    <w:uiPriority w:val="99"/>
    <w:semiHidden/>
    <w:rsid w:val="00EE461E"/>
    <w:rPr>
      <w:color w:val="0000FF"/>
      <w:u w:val="single"/>
    </w:rPr>
  </w:style>
  <w:style w:type="character" w:styleId="a9">
    <w:name w:val="Emphasis"/>
    <w:uiPriority w:val="99"/>
    <w:qFormat/>
    <w:locked/>
    <w:rsid w:val="00EE461E"/>
    <w:rPr>
      <w:i/>
      <w:iCs/>
    </w:rPr>
  </w:style>
  <w:style w:type="paragraph" w:customStyle="1" w:styleId="aa">
    <w:name w:val="Знак"/>
    <w:basedOn w:val="a"/>
    <w:uiPriority w:val="99"/>
    <w:rsid w:val="00EE461E"/>
    <w:rPr>
      <w:rFonts w:ascii="Verdana" w:eastAsia="Calibri" w:hAnsi="Verdana" w:cs="Verdana"/>
      <w:sz w:val="20"/>
      <w:szCs w:val="20"/>
      <w:lang w:val="en-US" w:eastAsia="en-US"/>
    </w:rPr>
  </w:style>
  <w:style w:type="table" w:styleId="ab">
    <w:name w:val="Table Grid"/>
    <w:basedOn w:val="a1"/>
    <w:locked/>
    <w:rsid w:val="00E65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1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jurist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sto-&#1072;ltay@yande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Казначеева</dc:creator>
  <cp:keywords/>
  <dc:description/>
  <cp:lastModifiedBy>Яя</cp:lastModifiedBy>
  <cp:revision>2</cp:revision>
  <cp:lastPrinted>2019-11-22T07:01:00Z</cp:lastPrinted>
  <dcterms:created xsi:type="dcterms:W3CDTF">2020-07-10T06:50:00Z</dcterms:created>
  <dcterms:modified xsi:type="dcterms:W3CDTF">2020-07-10T06:50:00Z</dcterms:modified>
</cp:coreProperties>
</file>